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B5963" w14:textId="77777777" w:rsidR="00912863" w:rsidRPr="00727D26" w:rsidRDefault="00912863" w:rsidP="00912863">
      <w:pPr>
        <w:pStyle w:val="MemoryVerse"/>
        <w:spacing w:after="0" w:line="240" w:lineRule="auto"/>
        <w:rPr>
          <w:rFonts w:asciiTheme="minorHAnsi" w:hAnsiTheme="minorHAnsi"/>
          <w:i w:val="0"/>
          <w:iCs w:val="0"/>
          <w:sz w:val="28"/>
          <w:szCs w:val="28"/>
        </w:rPr>
      </w:pPr>
      <w:r w:rsidRPr="00727D26">
        <w:rPr>
          <w:rFonts w:asciiTheme="minorHAnsi" w:hAnsiTheme="minorHAnsi"/>
          <w:i w:val="0"/>
          <w:iCs w:val="0"/>
          <w:sz w:val="28"/>
          <w:szCs w:val="28"/>
        </w:rPr>
        <w:t>Trek 1 – His Story</w:t>
      </w:r>
    </w:p>
    <w:p w14:paraId="1B112E77" w14:textId="642AA162" w:rsidR="00912863" w:rsidRPr="00727D26" w:rsidRDefault="00912863" w:rsidP="00912863">
      <w:pPr>
        <w:pStyle w:val="MemoryVerse"/>
        <w:spacing w:after="0" w:line="240" w:lineRule="auto"/>
        <w:rPr>
          <w:rFonts w:asciiTheme="minorHAnsi" w:hAnsiTheme="minorHAnsi"/>
          <w:i w:val="0"/>
          <w:iCs w:val="0"/>
          <w:sz w:val="28"/>
          <w:szCs w:val="28"/>
        </w:rPr>
      </w:pPr>
      <w:r>
        <w:rPr>
          <w:rFonts w:asciiTheme="minorHAnsi" w:hAnsiTheme="minorHAnsi"/>
          <w:i w:val="0"/>
          <w:iCs w:val="0"/>
          <w:sz w:val="28"/>
          <w:szCs w:val="28"/>
        </w:rPr>
        <w:t>KJ</w:t>
      </w:r>
      <w:r w:rsidRPr="00727D26">
        <w:rPr>
          <w:rFonts w:asciiTheme="minorHAnsi" w:hAnsiTheme="minorHAnsi"/>
          <w:i w:val="0"/>
          <w:iCs w:val="0"/>
          <w:sz w:val="28"/>
          <w:szCs w:val="28"/>
        </w:rPr>
        <w:t>V verses</w:t>
      </w:r>
    </w:p>
    <w:p w14:paraId="7D305CAD" w14:textId="77777777" w:rsidR="00912863" w:rsidRPr="00727D26" w:rsidRDefault="00912863" w:rsidP="00912863">
      <w:pPr>
        <w:pStyle w:val="MemoryVerse"/>
        <w:spacing w:after="0" w:line="240" w:lineRule="auto"/>
        <w:rPr>
          <w:rFonts w:asciiTheme="minorHAnsi" w:hAnsiTheme="minorHAnsi"/>
          <w:i w:val="0"/>
          <w:iCs w:val="0"/>
          <w:sz w:val="28"/>
          <w:szCs w:val="28"/>
        </w:rPr>
      </w:pPr>
      <w:r w:rsidRPr="00727D26">
        <w:rPr>
          <w:rFonts w:asciiTheme="minorHAnsi" w:hAnsiTheme="minorHAnsi"/>
          <w:i w:val="0"/>
          <w:iCs w:val="0"/>
          <w:sz w:val="28"/>
          <w:szCs w:val="28"/>
        </w:rPr>
        <w:t>Unit 1 — Creation</w:t>
      </w:r>
    </w:p>
    <w:p w14:paraId="436043B2" w14:textId="77777777" w:rsidR="00912863" w:rsidRPr="00FF54C2" w:rsidRDefault="00912863" w:rsidP="00912863">
      <w:pPr>
        <w:pStyle w:val="MemoryVerse"/>
        <w:spacing w:after="0" w:line="240" w:lineRule="auto"/>
        <w:rPr>
          <w:rFonts w:asciiTheme="minorHAnsi" w:hAnsiTheme="minorHAnsi"/>
          <w:i w:val="0"/>
          <w:iCs w:val="0"/>
        </w:rPr>
      </w:pPr>
    </w:p>
    <w:p w14:paraId="5F11DE67" w14:textId="77777777" w:rsidR="00912863" w:rsidRPr="00FF54C2" w:rsidRDefault="00912863" w:rsidP="00912863">
      <w:pPr>
        <w:pStyle w:val="MemoryVerse"/>
        <w:spacing w:after="0" w:line="240" w:lineRule="auto"/>
        <w:rPr>
          <w:rFonts w:asciiTheme="minorHAnsi" w:hAnsiTheme="minorHAnsi"/>
          <w:i w:val="0"/>
          <w:iCs w:val="0"/>
        </w:rPr>
      </w:pPr>
      <w:r w:rsidRPr="00FF54C2">
        <w:rPr>
          <w:rFonts w:asciiTheme="minorHAnsi" w:hAnsiTheme="minorHAnsi"/>
          <w:i w:val="0"/>
          <w:iCs w:val="0"/>
        </w:rPr>
        <w:t>1.1</w:t>
      </w:r>
    </w:p>
    <w:p w14:paraId="526B8944" w14:textId="77777777" w:rsidR="00912863" w:rsidRPr="00912863" w:rsidRDefault="00912863" w:rsidP="00912863">
      <w:pPr>
        <w:pStyle w:val="Body"/>
        <w:spacing w:after="0"/>
        <w:rPr>
          <w:rFonts w:asciiTheme="minorHAnsi" w:hAnsiTheme="minorHAnsi" w:cstheme="minorHAnsi"/>
          <w:i/>
          <w:iCs/>
          <w:sz w:val="22"/>
          <w:szCs w:val="22"/>
        </w:rPr>
      </w:pPr>
      <w:r w:rsidRPr="00912863">
        <w:rPr>
          <w:rFonts w:asciiTheme="minorHAnsi" w:hAnsiTheme="minorHAnsi" w:cstheme="minorHAnsi"/>
          <w:i/>
          <w:iCs/>
          <w:sz w:val="22"/>
          <w:szCs w:val="22"/>
        </w:rPr>
        <w:t xml:space="preserve">In the beginning was the Word, and the Word was with God, and the Word was God. The same was in the beginning with God. All things were made by Him; and without Him was not </w:t>
      </w:r>
      <w:proofErr w:type="spellStart"/>
      <w:r w:rsidRPr="00912863">
        <w:rPr>
          <w:rFonts w:asciiTheme="minorHAnsi" w:hAnsiTheme="minorHAnsi" w:cstheme="minorHAnsi"/>
          <w:i/>
          <w:iCs/>
          <w:sz w:val="22"/>
          <w:szCs w:val="22"/>
        </w:rPr>
        <w:t>any thing</w:t>
      </w:r>
      <w:proofErr w:type="spellEnd"/>
      <w:r w:rsidRPr="00912863">
        <w:rPr>
          <w:rFonts w:asciiTheme="minorHAnsi" w:hAnsiTheme="minorHAnsi" w:cstheme="minorHAnsi"/>
          <w:i/>
          <w:iCs/>
          <w:sz w:val="22"/>
          <w:szCs w:val="22"/>
        </w:rPr>
        <w:t xml:space="preserve"> made that was made. </w:t>
      </w:r>
    </w:p>
    <w:p w14:paraId="1EEFAAD9" w14:textId="77777777" w:rsidR="00912863" w:rsidRPr="00FF54C2" w:rsidRDefault="00912863" w:rsidP="00912863">
      <w:pPr>
        <w:rPr>
          <w:b/>
          <w:bCs/>
          <w:i/>
          <w:iCs/>
          <w:sz w:val="22"/>
          <w:szCs w:val="22"/>
        </w:rPr>
      </w:pPr>
      <w:r w:rsidRPr="00FF54C2">
        <w:rPr>
          <w:b/>
          <w:bCs/>
          <w:i/>
          <w:iCs/>
          <w:sz w:val="22"/>
          <w:szCs w:val="22"/>
        </w:rPr>
        <w:t>John 1:1-3</w:t>
      </w:r>
    </w:p>
    <w:p w14:paraId="6B7A198D" w14:textId="77777777" w:rsidR="00912863" w:rsidRPr="00FF54C2" w:rsidRDefault="00912863" w:rsidP="00912863">
      <w:pPr>
        <w:rPr>
          <w:b/>
          <w:bCs/>
          <w:i/>
          <w:iCs/>
          <w:sz w:val="22"/>
          <w:szCs w:val="22"/>
        </w:rPr>
      </w:pPr>
    </w:p>
    <w:p w14:paraId="46332471" w14:textId="77777777" w:rsidR="00912863" w:rsidRPr="00FF54C2" w:rsidRDefault="00912863" w:rsidP="00912863">
      <w:pPr>
        <w:rPr>
          <w:b/>
          <w:bCs/>
          <w:sz w:val="22"/>
          <w:szCs w:val="22"/>
        </w:rPr>
      </w:pPr>
      <w:r w:rsidRPr="00FF54C2">
        <w:rPr>
          <w:b/>
          <w:bCs/>
          <w:sz w:val="22"/>
          <w:szCs w:val="22"/>
        </w:rPr>
        <w:t>1.2</w:t>
      </w:r>
    </w:p>
    <w:p w14:paraId="3309E462" w14:textId="707BF4A0" w:rsidR="00912863" w:rsidRPr="00912863" w:rsidRDefault="00912863" w:rsidP="00912863">
      <w:pPr>
        <w:autoSpaceDE w:val="0"/>
        <w:autoSpaceDN w:val="0"/>
        <w:adjustRightInd w:val="0"/>
        <w:spacing w:line="260" w:lineRule="atLeast"/>
        <w:textAlignment w:val="center"/>
        <w:rPr>
          <w:rFonts w:cstheme="minorHAnsi"/>
          <w:i/>
          <w:iCs/>
          <w:color w:val="000000"/>
          <w:sz w:val="22"/>
          <w:szCs w:val="22"/>
        </w:rPr>
      </w:pPr>
      <w:r w:rsidRPr="00912863">
        <w:rPr>
          <w:rFonts w:cstheme="minorHAnsi"/>
          <w:i/>
          <w:iCs/>
          <w:color w:val="000000"/>
          <w:sz w:val="22"/>
          <w:szCs w:val="22"/>
        </w:rPr>
        <w:t xml:space="preserve">(As it is written, “I have made thee a father of many nations,”) before Him whom he believed, even God, who </w:t>
      </w:r>
      <w:proofErr w:type="spellStart"/>
      <w:r w:rsidRPr="00912863">
        <w:rPr>
          <w:rFonts w:cstheme="minorHAnsi"/>
          <w:i/>
          <w:iCs/>
          <w:color w:val="000000"/>
          <w:sz w:val="22"/>
          <w:szCs w:val="22"/>
        </w:rPr>
        <w:t>quickeneth</w:t>
      </w:r>
      <w:proofErr w:type="spellEnd"/>
      <w:r w:rsidRPr="00912863">
        <w:rPr>
          <w:rFonts w:cstheme="minorHAnsi"/>
          <w:i/>
          <w:iCs/>
          <w:color w:val="000000"/>
          <w:sz w:val="22"/>
          <w:szCs w:val="22"/>
        </w:rPr>
        <w:t xml:space="preserve"> the dead, and calleth those things which be not as though they were.</w:t>
      </w:r>
      <w:r w:rsidRPr="00912863">
        <w:rPr>
          <w:rFonts w:cstheme="minorHAnsi"/>
        </w:rPr>
        <w:tab/>
      </w:r>
    </w:p>
    <w:p w14:paraId="1D8B5B92" w14:textId="77777777" w:rsidR="00912863" w:rsidRPr="00FF54C2" w:rsidRDefault="00912863" w:rsidP="00912863">
      <w:pPr>
        <w:rPr>
          <w:b/>
          <w:bCs/>
          <w:i/>
          <w:iCs/>
          <w:sz w:val="22"/>
          <w:szCs w:val="22"/>
        </w:rPr>
      </w:pPr>
      <w:r w:rsidRPr="00FF54C2">
        <w:rPr>
          <w:b/>
          <w:bCs/>
          <w:i/>
          <w:iCs/>
          <w:sz w:val="22"/>
          <w:szCs w:val="22"/>
        </w:rPr>
        <w:t>Romans 4:17</w:t>
      </w:r>
    </w:p>
    <w:p w14:paraId="0644ACF6" w14:textId="77777777" w:rsidR="00912863" w:rsidRPr="00FF54C2" w:rsidRDefault="00912863" w:rsidP="00912863">
      <w:pPr>
        <w:rPr>
          <w:b/>
          <w:bCs/>
          <w:i/>
          <w:iCs/>
          <w:sz w:val="22"/>
          <w:szCs w:val="22"/>
        </w:rPr>
      </w:pPr>
    </w:p>
    <w:p w14:paraId="13AC0055" w14:textId="77777777" w:rsidR="00912863" w:rsidRPr="00FF54C2" w:rsidRDefault="00912863" w:rsidP="00912863">
      <w:pPr>
        <w:rPr>
          <w:b/>
          <w:bCs/>
          <w:sz w:val="22"/>
          <w:szCs w:val="22"/>
        </w:rPr>
      </w:pPr>
      <w:r w:rsidRPr="00FF54C2">
        <w:rPr>
          <w:b/>
          <w:bCs/>
          <w:sz w:val="22"/>
          <w:szCs w:val="22"/>
        </w:rPr>
        <w:t>1.3</w:t>
      </w:r>
    </w:p>
    <w:p w14:paraId="571B5121" w14:textId="77777777" w:rsidR="00912863" w:rsidRPr="00912863" w:rsidRDefault="00912863" w:rsidP="00912863">
      <w:pPr>
        <w:autoSpaceDE w:val="0"/>
        <w:autoSpaceDN w:val="0"/>
        <w:adjustRightInd w:val="0"/>
        <w:spacing w:line="260" w:lineRule="atLeast"/>
        <w:textAlignment w:val="center"/>
        <w:rPr>
          <w:rFonts w:cstheme="minorHAnsi"/>
          <w:i/>
          <w:iCs/>
          <w:color w:val="000000"/>
          <w:sz w:val="22"/>
          <w:szCs w:val="22"/>
        </w:rPr>
      </w:pPr>
      <w:proofErr w:type="gramStart"/>
      <w:r w:rsidRPr="00912863">
        <w:rPr>
          <w:rFonts w:cstheme="minorHAnsi"/>
          <w:i/>
          <w:iCs/>
          <w:color w:val="000000"/>
          <w:sz w:val="22"/>
          <w:szCs w:val="22"/>
        </w:rPr>
        <w:t>So</w:t>
      </w:r>
      <w:proofErr w:type="gramEnd"/>
      <w:r w:rsidRPr="00912863">
        <w:rPr>
          <w:rFonts w:cstheme="minorHAnsi"/>
          <w:i/>
          <w:iCs/>
          <w:color w:val="000000"/>
          <w:sz w:val="22"/>
          <w:szCs w:val="22"/>
        </w:rPr>
        <w:t xml:space="preserve"> God created man in His own image, in the image of God created He him; male and female created He them. </w:t>
      </w:r>
    </w:p>
    <w:p w14:paraId="2A9F06BA" w14:textId="77777777" w:rsidR="00912863" w:rsidRPr="00FF54C2" w:rsidRDefault="00912863" w:rsidP="00912863">
      <w:pPr>
        <w:rPr>
          <w:b/>
          <w:bCs/>
          <w:i/>
          <w:iCs/>
          <w:sz w:val="22"/>
          <w:szCs w:val="22"/>
        </w:rPr>
      </w:pPr>
      <w:r w:rsidRPr="00FF54C2">
        <w:rPr>
          <w:b/>
          <w:bCs/>
          <w:i/>
          <w:iCs/>
          <w:sz w:val="22"/>
          <w:szCs w:val="22"/>
        </w:rPr>
        <w:t>Genesis 1:27</w:t>
      </w:r>
    </w:p>
    <w:p w14:paraId="31D1E9F5" w14:textId="77777777" w:rsidR="00912863" w:rsidRPr="00FF54C2" w:rsidRDefault="00912863" w:rsidP="00912863">
      <w:pPr>
        <w:rPr>
          <w:b/>
          <w:bCs/>
          <w:i/>
          <w:iCs/>
          <w:sz w:val="22"/>
          <w:szCs w:val="22"/>
        </w:rPr>
      </w:pPr>
    </w:p>
    <w:p w14:paraId="5D09346B" w14:textId="77777777" w:rsidR="00912863" w:rsidRPr="00FF54C2" w:rsidRDefault="00912863" w:rsidP="00912863">
      <w:pPr>
        <w:rPr>
          <w:b/>
          <w:bCs/>
          <w:sz w:val="22"/>
          <w:szCs w:val="22"/>
        </w:rPr>
      </w:pPr>
      <w:r w:rsidRPr="00FF54C2">
        <w:rPr>
          <w:b/>
          <w:bCs/>
          <w:sz w:val="22"/>
          <w:szCs w:val="22"/>
        </w:rPr>
        <w:t>1.4</w:t>
      </w:r>
    </w:p>
    <w:p w14:paraId="452CD399" w14:textId="28DA568F" w:rsidR="00912863" w:rsidRPr="00912863" w:rsidRDefault="00912863" w:rsidP="00912863">
      <w:pPr>
        <w:autoSpaceDE w:val="0"/>
        <w:autoSpaceDN w:val="0"/>
        <w:adjustRightInd w:val="0"/>
        <w:textAlignment w:val="center"/>
        <w:rPr>
          <w:rFonts w:cstheme="minorHAnsi"/>
          <w:i/>
          <w:iCs/>
          <w:color w:val="000000"/>
          <w:spacing w:val="-2"/>
          <w:sz w:val="22"/>
          <w:szCs w:val="22"/>
        </w:rPr>
      </w:pPr>
      <w:r w:rsidRPr="00912863">
        <w:rPr>
          <w:rFonts w:cstheme="minorHAnsi"/>
          <w:i/>
          <w:iCs/>
          <w:color w:val="000000"/>
          <w:spacing w:val="-2"/>
          <w:sz w:val="22"/>
          <w:szCs w:val="22"/>
        </w:rPr>
        <w:t xml:space="preserve">Where </w:t>
      </w:r>
      <w:proofErr w:type="spellStart"/>
      <w:r w:rsidRPr="00912863">
        <w:rPr>
          <w:rFonts w:cstheme="minorHAnsi"/>
          <w:i/>
          <w:iCs/>
          <w:color w:val="000000"/>
          <w:spacing w:val="-2"/>
          <w:sz w:val="22"/>
          <w:szCs w:val="22"/>
        </w:rPr>
        <w:t>wast</w:t>
      </w:r>
      <w:proofErr w:type="spellEnd"/>
      <w:r w:rsidRPr="00912863">
        <w:rPr>
          <w:rFonts w:cstheme="minorHAnsi"/>
          <w:i/>
          <w:iCs/>
          <w:color w:val="000000"/>
          <w:spacing w:val="-2"/>
          <w:sz w:val="22"/>
          <w:szCs w:val="22"/>
        </w:rPr>
        <w:t xml:space="preserve"> thou when I laid the foundations of the earth? Declare, if thou hast understanding. And brake up for it My decreed place, and set bars and doors, and said, “Hitherto shalt thou come, but no further: and here shall thy proud waves be stayed?”</w:t>
      </w:r>
    </w:p>
    <w:p w14:paraId="63BE6F8B" w14:textId="77777777" w:rsidR="00912863" w:rsidRPr="00FF54C2" w:rsidRDefault="00912863" w:rsidP="00912863">
      <w:pPr>
        <w:rPr>
          <w:b/>
          <w:bCs/>
          <w:i/>
          <w:iCs/>
          <w:sz w:val="22"/>
          <w:szCs w:val="22"/>
        </w:rPr>
      </w:pPr>
      <w:r w:rsidRPr="00FF54C2">
        <w:rPr>
          <w:b/>
          <w:bCs/>
          <w:i/>
          <w:iCs/>
          <w:sz w:val="22"/>
          <w:szCs w:val="22"/>
        </w:rPr>
        <w:t>Job 38:4, 10-11</w:t>
      </w:r>
    </w:p>
    <w:p w14:paraId="1BCA14F8" w14:textId="77777777" w:rsidR="00912863" w:rsidRPr="00FF54C2" w:rsidRDefault="00912863" w:rsidP="00912863">
      <w:pPr>
        <w:rPr>
          <w:b/>
          <w:bCs/>
          <w:i/>
          <w:iCs/>
          <w:sz w:val="22"/>
          <w:szCs w:val="22"/>
        </w:rPr>
      </w:pPr>
    </w:p>
    <w:p w14:paraId="32933008" w14:textId="77777777" w:rsidR="00912863" w:rsidRPr="00FF54C2" w:rsidRDefault="00912863" w:rsidP="00912863">
      <w:pPr>
        <w:rPr>
          <w:b/>
          <w:bCs/>
          <w:sz w:val="22"/>
          <w:szCs w:val="22"/>
        </w:rPr>
      </w:pPr>
      <w:r w:rsidRPr="00FF54C2">
        <w:rPr>
          <w:b/>
          <w:bCs/>
          <w:sz w:val="22"/>
          <w:szCs w:val="22"/>
        </w:rPr>
        <w:t>1.5</w:t>
      </w:r>
    </w:p>
    <w:p w14:paraId="53A676C0" w14:textId="048BC66E" w:rsidR="00912863" w:rsidRPr="00912863" w:rsidRDefault="00912863" w:rsidP="00912863">
      <w:pPr>
        <w:autoSpaceDE w:val="0"/>
        <w:autoSpaceDN w:val="0"/>
        <w:adjustRightInd w:val="0"/>
        <w:spacing w:line="260" w:lineRule="atLeast"/>
        <w:textAlignment w:val="center"/>
        <w:rPr>
          <w:rFonts w:cstheme="minorHAnsi"/>
          <w:i/>
          <w:iCs/>
          <w:color w:val="000000"/>
          <w:sz w:val="22"/>
          <w:szCs w:val="22"/>
        </w:rPr>
      </w:pPr>
      <w:r w:rsidRPr="00912863">
        <w:rPr>
          <w:rFonts w:cstheme="minorHAnsi"/>
          <w:i/>
          <w:iCs/>
          <w:color w:val="000000"/>
          <w:sz w:val="22"/>
          <w:szCs w:val="22"/>
        </w:rPr>
        <w:t>But from the beginning of the creation God made them male and female</w:t>
      </w:r>
      <w:r w:rsidRPr="00912863">
        <w:rPr>
          <w:rFonts w:cstheme="minorHAnsi"/>
          <w:spacing w:val="-2"/>
          <w:sz w:val="22"/>
          <w:szCs w:val="22"/>
        </w:rPr>
        <w:t>.</w:t>
      </w:r>
      <w:r w:rsidRPr="00912863">
        <w:rPr>
          <w:rFonts w:cstheme="minorHAnsi"/>
          <w:sz w:val="22"/>
          <w:szCs w:val="22"/>
        </w:rPr>
        <w:tab/>
      </w:r>
    </w:p>
    <w:p w14:paraId="34268768" w14:textId="77777777" w:rsidR="00912863" w:rsidRPr="00FF54C2" w:rsidRDefault="00912863" w:rsidP="00912863">
      <w:pPr>
        <w:rPr>
          <w:b/>
          <w:bCs/>
          <w:i/>
          <w:iCs/>
          <w:sz w:val="22"/>
          <w:szCs w:val="22"/>
        </w:rPr>
      </w:pPr>
      <w:r w:rsidRPr="00FF54C2">
        <w:rPr>
          <w:b/>
          <w:bCs/>
          <w:i/>
          <w:iCs/>
          <w:sz w:val="22"/>
          <w:szCs w:val="22"/>
        </w:rPr>
        <w:t>Mark 10:6</w:t>
      </w:r>
    </w:p>
    <w:p w14:paraId="45256A96" w14:textId="77777777" w:rsidR="00912863" w:rsidRPr="00FF54C2" w:rsidRDefault="00912863" w:rsidP="00912863">
      <w:pPr>
        <w:rPr>
          <w:b/>
          <w:bCs/>
          <w:i/>
          <w:iCs/>
          <w:sz w:val="22"/>
          <w:szCs w:val="22"/>
        </w:rPr>
      </w:pPr>
    </w:p>
    <w:p w14:paraId="4776D31C" w14:textId="77777777" w:rsidR="00912863" w:rsidRPr="00FF54C2" w:rsidRDefault="00912863" w:rsidP="00912863">
      <w:pPr>
        <w:rPr>
          <w:b/>
          <w:bCs/>
          <w:sz w:val="22"/>
          <w:szCs w:val="22"/>
        </w:rPr>
      </w:pPr>
      <w:r w:rsidRPr="00FF54C2">
        <w:rPr>
          <w:b/>
          <w:bCs/>
          <w:sz w:val="22"/>
          <w:szCs w:val="22"/>
        </w:rPr>
        <w:t>1.6</w:t>
      </w:r>
    </w:p>
    <w:p w14:paraId="6E33651C" w14:textId="209A47B9" w:rsidR="00912863" w:rsidRPr="00912863" w:rsidRDefault="00912863" w:rsidP="00912863">
      <w:pPr>
        <w:autoSpaceDE w:val="0"/>
        <w:autoSpaceDN w:val="0"/>
        <w:adjustRightInd w:val="0"/>
        <w:spacing w:line="240" w:lineRule="atLeast"/>
        <w:textAlignment w:val="center"/>
        <w:rPr>
          <w:rFonts w:cstheme="minorHAnsi"/>
          <w:i/>
          <w:iCs/>
          <w:color w:val="000000"/>
          <w:sz w:val="22"/>
          <w:szCs w:val="22"/>
        </w:rPr>
      </w:pPr>
      <w:r w:rsidRPr="00912863">
        <w:rPr>
          <w:rFonts w:cstheme="minorHAnsi"/>
          <w:i/>
          <w:iCs/>
          <w:color w:val="000000"/>
          <w:sz w:val="22"/>
          <w:szCs w:val="22"/>
        </w:rPr>
        <w:t xml:space="preserve">And God said, “Let Us make man in Our image, after Our likeness: and let them have dominion over the fish of the sea, and over the fowl of the air, and over the cattle, and over all the earth, and over every creeping thing that </w:t>
      </w:r>
      <w:proofErr w:type="spellStart"/>
      <w:r w:rsidRPr="00912863">
        <w:rPr>
          <w:rFonts w:cstheme="minorHAnsi"/>
          <w:i/>
          <w:iCs/>
          <w:color w:val="000000"/>
          <w:sz w:val="22"/>
          <w:szCs w:val="22"/>
        </w:rPr>
        <w:t>creepeth</w:t>
      </w:r>
      <w:proofErr w:type="spellEnd"/>
      <w:r w:rsidRPr="00912863">
        <w:rPr>
          <w:rFonts w:cstheme="minorHAnsi"/>
          <w:i/>
          <w:iCs/>
          <w:color w:val="000000"/>
          <w:sz w:val="22"/>
          <w:szCs w:val="22"/>
        </w:rPr>
        <w:t xml:space="preserve"> upon the earth.”</w:t>
      </w:r>
    </w:p>
    <w:p w14:paraId="3AF6CD50" w14:textId="77777777" w:rsidR="00912863" w:rsidRPr="00FF54C2" w:rsidRDefault="00912863" w:rsidP="00912863">
      <w:pPr>
        <w:rPr>
          <w:b/>
          <w:bCs/>
          <w:i/>
          <w:iCs/>
          <w:sz w:val="22"/>
          <w:szCs w:val="22"/>
        </w:rPr>
      </w:pPr>
      <w:r w:rsidRPr="00FF54C2">
        <w:rPr>
          <w:b/>
          <w:bCs/>
          <w:i/>
          <w:iCs/>
          <w:sz w:val="22"/>
          <w:szCs w:val="22"/>
        </w:rPr>
        <w:t>Genesis 1:26</w:t>
      </w:r>
    </w:p>
    <w:p w14:paraId="292F5A8B" w14:textId="77777777" w:rsidR="00912863" w:rsidRPr="00FF54C2" w:rsidRDefault="00912863" w:rsidP="00912863">
      <w:pPr>
        <w:rPr>
          <w:b/>
          <w:bCs/>
          <w:i/>
          <w:iCs/>
          <w:sz w:val="22"/>
          <w:szCs w:val="22"/>
        </w:rPr>
      </w:pPr>
    </w:p>
    <w:p w14:paraId="18B1503A" w14:textId="77777777" w:rsidR="00912863" w:rsidRPr="00FF54C2" w:rsidRDefault="00912863" w:rsidP="00912863">
      <w:pPr>
        <w:rPr>
          <w:b/>
          <w:bCs/>
          <w:sz w:val="22"/>
          <w:szCs w:val="22"/>
        </w:rPr>
      </w:pPr>
      <w:r w:rsidRPr="00FF54C2">
        <w:rPr>
          <w:b/>
          <w:bCs/>
          <w:sz w:val="22"/>
          <w:szCs w:val="22"/>
        </w:rPr>
        <w:t>1.7</w:t>
      </w:r>
    </w:p>
    <w:p w14:paraId="655F90B8" w14:textId="1F698248" w:rsidR="00912863" w:rsidRPr="00912863" w:rsidRDefault="00912863" w:rsidP="00912863">
      <w:pPr>
        <w:autoSpaceDE w:val="0"/>
        <w:autoSpaceDN w:val="0"/>
        <w:adjustRightInd w:val="0"/>
        <w:spacing w:line="180" w:lineRule="atLeast"/>
        <w:textAlignment w:val="center"/>
        <w:rPr>
          <w:rFonts w:cstheme="minorHAnsi"/>
          <w:i/>
          <w:iCs/>
          <w:color w:val="000000"/>
          <w:sz w:val="22"/>
          <w:szCs w:val="22"/>
        </w:rPr>
      </w:pPr>
      <w:r w:rsidRPr="00912863">
        <w:rPr>
          <w:rFonts w:cstheme="minorHAnsi"/>
          <w:i/>
          <w:iCs/>
          <w:color w:val="000000"/>
          <w:spacing w:val="-4"/>
          <w:sz w:val="22"/>
          <w:szCs w:val="22"/>
        </w:rPr>
        <w:t xml:space="preserve">And God saw </w:t>
      </w:r>
      <w:proofErr w:type="spellStart"/>
      <w:proofErr w:type="gramStart"/>
      <w:r w:rsidRPr="00912863">
        <w:rPr>
          <w:rFonts w:cstheme="minorHAnsi"/>
          <w:i/>
          <w:iCs/>
          <w:color w:val="000000"/>
          <w:spacing w:val="-4"/>
          <w:sz w:val="22"/>
          <w:szCs w:val="22"/>
        </w:rPr>
        <w:t>every thing</w:t>
      </w:r>
      <w:proofErr w:type="spellEnd"/>
      <w:proofErr w:type="gramEnd"/>
      <w:r w:rsidRPr="00912863">
        <w:rPr>
          <w:rFonts w:cstheme="minorHAnsi"/>
          <w:i/>
          <w:iCs/>
          <w:color w:val="000000"/>
          <w:spacing w:val="-4"/>
          <w:sz w:val="22"/>
          <w:szCs w:val="22"/>
        </w:rPr>
        <w:t xml:space="preserve"> that He had made, and, behold, it was very good. And the evening and the morning were the sixth day.</w:t>
      </w:r>
      <w:r w:rsidRPr="00912863">
        <w:rPr>
          <w:rFonts w:cstheme="minorHAnsi"/>
          <w:i/>
          <w:iCs/>
          <w:color w:val="000000"/>
          <w:sz w:val="22"/>
          <w:szCs w:val="22"/>
        </w:rPr>
        <w:t xml:space="preserve"> </w:t>
      </w:r>
    </w:p>
    <w:p w14:paraId="1E3FBFE8" w14:textId="77777777" w:rsidR="00912863" w:rsidRPr="00FF54C2" w:rsidRDefault="00912863" w:rsidP="00912863">
      <w:pPr>
        <w:rPr>
          <w:b/>
          <w:bCs/>
          <w:i/>
          <w:iCs/>
          <w:sz w:val="22"/>
          <w:szCs w:val="22"/>
        </w:rPr>
      </w:pPr>
      <w:r w:rsidRPr="00FF54C2">
        <w:rPr>
          <w:b/>
          <w:bCs/>
          <w:i/>
          <w:iCs/>
          <w:sz w:val="22"/>
          <w:szCs w:val="22"/>
        </w:rPr>
        <w:t>Genesis 1:31</w:t>
      </w:r>
    </w:p>
    <w:p w14:paraId="0EB1F1B0" w14:textId="77777777" w:rsidR="00912863" w:rsidRPr="00FF54C2" w:rsidRDefault="00912863" w:rsidP="00912863">
      <w:pPr>
        <w:rPr>
          <w:b/>
          <w:bCs/>
          <w:i/>
          <w:iCs/>
          <w:sz w:val="22"/>
          <w:szCs w:val="22"/>
        </w:rPr>
      </w:pPr>
    </w:p>
    <w:p w14:paraId="5B91AE93" w14:textId="77777777" w:rsidR="00912863" w:rsidRPr="001902C7" w:rsidRDefault="00912863" w:rsidP="00912863">
      <w:pPr>
        <w:rPr>
          <w:b/>
          <w:bCs/>
          <w:sz w:val="22"/>
          <w:szCs w:val="22"/>
        </w:rPr>
      </w:pPr>
      <w:r w:rsidRPr="001902C7">
        <w:rPr>
          <w:b/>
          <w:bCs/>
          <w:sz w:val="22"/>
          <w:szCs w:val="22"/>
        </w:rPr>
        <w:t>Unit 1 Review — Creation</w:t>
      </w:r>
    </w:p>
    <w:p w14:paraId="7EE31BBC" w14:textId="77777777" w:rsidR="00912863" w:rsidRPr="00FF54C2" w:rsidRDefault="00912863" w:rsidP="00912863">
      <w:pPr>
        <w:rPr>
          <w:sz w:val="22"/>
          <w:szCs w:val="22"/>
        </w:rPr>
      </w:pPr>
      <w:r w:rsidRPr="00FF54C2">
        <w:rPr>
          <w:sz w:val="22"/>
          <w:szCs w:val="22"/>
        </w:rPr>
        <w:t>Review the verses from 1.1—1.7 above</w:t>
      </w:r>
    </w:p>
    <w:p w14:paraId="69ABEF6F" w14:textId="77777777" w:rsidR="00912863" w:rsidRDefault="00912863" w:rsidP="00912863">
      <w:pPr>
        <w:pStyle w:val="MemoryVerse"/>
        <w:spacing w:after="0" w:line="240" w:lineRule="auto"/>
        <w:rPr>
          <w:rFonts w:asciiTheme="minorHAnsi" w:hAnsiTheme="minorHAnsi"/>
          <w:i w:val="0"/>
          <w:iCs w:val="0"/>
        </w:rPr>
      </w:pPr>
    </w:p>
    <w:p w14:paraId="040D6426" w14:textId="59BE3822" w:rsidR="00912863" w:rsidRDefault="00912863" w:rsidP="00912863">
      <w:pPr>
        <w:pStyle w:val="MemoryVerse"/>
        <w:spacing w:after="0" w:line="240" w:lineRule="auto"/>
        <w:rPr>
          <w:rFonts w:asciiTheme="minorHAnsi" w:hAnsiTheme="minorHAnsi"/>
          <w:i w:val="0"/>
          <w:iCs w:val="0"/>
        </w:rPr>
      </w:pPr>
    </w:p>
    <w:p w14:paraId="717C4578" w14:textId="77777777" w:rsidR="00994EB7" w:rsidRDefault="00994EB7" w:rsidP="00912863">
      <w:pPr>
        <w:pStyle w:val="MemoryVerse"/>
        <w:spacing w:after="0" w:line="240" w:lineRule="auto"/>
        <w:rPr>
          <w:rFonts w:asciiTheme="minorHAnsi" w:hAnsiTheme="minorHAnsi"/>
          <w:i w:val="0"/>
          <w:iCs w:val="0"/>
        </w:rPr>
      </w:pPr>
    </w:p>
    <w:p w14:paraId="10C7ABB9" w14:textId="77777777" w:rsidR="00912863" w:rsidRDefault="00912863" w:rsidP="00912863">
      <w:pPr>
        <w:pStyle w:val="MemoryVerse"/>
        <w:spacing w:after="0" w:line="240" w:lineRule="auto"/>
        <w:rPr>
          <w:rFonts w:asciiTheme="minorHAnsi" w:hAnsiTheme="minorHAnsi"/>
          <w:i w:val="0"/>
          <w:iCs w:val="0"/>
        </w:rPr>
      </w:pPr>
    </w:p>
    <w:p w14:paraId="5713883C" w14:textId="77777777" w:rsidR="00912863" w:rsidRDefault="00912863" w:rsidP="00912863">
      <w:pPr>
        <w:pStyle w:val="MemoryVerse"/>
        <w:spacing w:after="0" w:line="240" w:lineRule="auto"/>
        <w:rPr>
          <w:rFonts w:asciiTheme="minorHAnsi" w:hAnsiTheme="minorHAnsi"/>
          <w:i w:val="0"/>
          <w:iCs w:val="0"/>
        </w:rPr>
      </w:pPr>
    </w:p>
    <w:p w14:paraId="2A940D13" w14:textId="77777777" w:rsidR="004B7DEA" w:rsidRPr="00727D26" w:rsidRDefault="004B7DEA" w:rsidP="004B7DEA">
      <w:pPr>
        <w:pStyle w:val="MemoryVerse"/>
        <w:spacing w:after="0" w:line="240" w:lineRule="auto"/>
        <w:rPr>
          <w:rFonts w:asciiTheme="minorHAnsi" w:hAnsiTheme="minorHAnsi"/>
          <w:i w:val="0"/>
          <w:iCs w:val="0"/>
          <w:sz w:val="28"/>
          <w:szCs w:val="28"/>
        </w:rPr>
      </w:pPr>
      <w:r w:rsidRPr="00727D26">
        <w:rPr>
          <w:rFonts w:asciiTheme="minorHAnsi" w:hAnsiTheme="minorHAnsi"/>
          <w:i w:val="0"/>
          <w:iCs w:val="0"/>
          <w:sz w:val="28"/>
          <w:szCs w:val="28"/>
        </w:rPr>
        <w:lastRenderedPageBreak/>
        <w:t>Trek 1 – His Story</w:t>
      </w:r>
    </w:p>
    <w:p w14:paraId="0CC666F3" w14:textId="02FFFCC9" w:rsidR="004B7DEA" w:rsidRPr="00727D26" w:rsidRDefault="004B7DEA" w:rsidP="004B7DEA">
      <w:pPr>
        <w:pStyle w:val="MemoryVerse"/>
        <w:spacing w:after="0" w:line="240" w:lineRule="auto"/>
        <w:rPr>
          <w:rFonts w:asciiTheme="minorHAnsi" w:hAnsiTheme="minorHAnsi"/>
          <w:i w:val="0"/>
          <w:iCs w:val="0"/>
          <w:sz w:val="28"/>
          <w:szCs w:val="28"/>
        </w:rPr>
      </w:pPr>
      <w:r>
        <w:rPr>
          <w:rFonts w:asciiTheme="minorHAnsi" w:hAnsiTheme="minorHAnsi"/>
          <w:i w:val="0"/>
          <w:iCs w:val="0"/>
          <w:sz w:val="28"/>
          <w:szCs w:val="28"/>
        </w:rPr>
        <w:t>KJ</w:t>
      </w:r>
      <w:r w:rsidRPr="00727D26">
        <w:rPr>
          <w:rFonts w:asciiTheme="minorHAnsi" w:hAnsiTheme="minorHAnsi"/>
          <w:i w:val="0"/>
          <w:iCs w:val="0"/>
          <w:sz w:val="28"/>
          <w:szCs w:val="28"/>
        </w:rPr>
        <w:t>V verses</w:t>
      </w:r>
    </w:p>
    <w:p w14:paraId="326831F9" w14:textId="77777777" w:rsidR="004B7DEA" w:rsidRPr="00727D26" w:rsidRDefault="004B7DEA" w:rsidP="004B7DEA">
      <w:pPr>
        <w:pStyle w:val="MemoryVerse"/>
        <w:spacing w:after="0" w:line="240" w:lineRule="auto"/>
        <w:rPr>
          <w:rFonts w:asciiTheme="minorHAnsi" w:hAnsiTheme="minorHAnsi"/>
          <w:i w:val="0"/>
          <w:iCs w:val="0"/>
          <w:sz w:val="28"/>
          <w:szCs w:val="28"/>
        </w:rPr>
      </w:pPr>
      <w:r w:rsidRPr="00727D26">
        <w:rPr>
          <w:rFonts w:asciiTheme="minorHAnsi" w:hAnsiTheme="minorHAnsi"/>
          <w:i w:val="0"/>
          <w:iCs w:val="0"/>
          <w:sz w:val="28"/>
          <w:szCs w:val="28"/>
        </w:rPr>
        <w:t xml:space="preserve">Unit 2 — </w:t>
      </w:r>
      <w:r>
        <w:rPr>
          <w:rFonts w:asciiTheme="minorHAnsi" w:hAnsiTheme="minorHAnsi"/>
          <w:i w:val="0"/>
          <w:iCs w:val="0"/>
          <w:sz w:val="28"/>
          <w:szCs w:val="28"/>
        </w:rPr>
        <w:t>The Fall</w:t>
      </w:r>
      <w:r>
        <w:rPr>
          <w:rFonts w:asciiTheme="minorHAnsi" w:hAnsiTheme="minorHAnsi"/>
          <w:i w:val="0"/>
          <w:iCs w:val="0"/>
          <w:sz w:val="28"/>
          <w:szCs w:val="28"/>
        </w:rPr>
        <w:softHyphen/>
      </w:r>
    </w:p>
    <w:p w14:paraId="6251F20D" w14:textId="77777777" w:rsidR="004B7DEA" w:rsidRPr="00A27006" w:rsidRDefault="004B7DEA" w:rsidP="004B7DEA">
      <w:pPr>
        <w:rPr>
          <w:b/>
          <w:bCs/>
          <w:sz w:val="22"/>
          <w:szCs w:val="22"/>
        </w:rPr>
      </w:pPr>
    </w:p>
    <w:p w14:paraId="7CBFB955" w14:textId="77777777" w:rsidR="004B7DEA" w:rsidRPr="00A27006" w:rsidRDefault="004B7DEA" w:rsidP="009C76FC">
      <w:pPr>
        <w:rPr>
          <w:b/>
          <w:bCs/>
          <w:sz w:val="22"/>
          <w:szCs w:val="22"/>
        </w:rPr>
      </w:pPr>
      <w:r w:rsidRPr="00A27006">
        <w:rPr>
          <w:b/>
          <w:bCs/>
          <w:sz w:val="22"/>
          <w:szCs w:val="22"/>
        </w:rPr>
        <w:t>2.1</w:t>
      </w:r>
    </w:p>
    <w:p w14:paraId="4941763A" w14:textId="77777777" w:rsidR="009C76FC" w:rsidRPr="009C76FC" w:rsidRDefault="009C76FC" w:rsidP="009C76FC">
      <w:pPr>
        <w:autoSpaceDE w:val="0"/>
        <w:autoSpaceDN w:val="0"/>
        <w:adjustRightInd w:val="0"/>
        <w:textAlignment w:val="center"/>
        <w:rPr>
          <w:rFonts w:cstheme="minorHAnsi"/>
          <w:i/>
          <w:iCs/>
          <w:color w:val="000000"/>
          <w:sz w:val="22"/>
          <w:szCs w:val="22"/>
        </w:rPr>
      </w:pPr>
      <w:r w:rsidRPr="009C76FC">
        <w:rPr>
          <w:rFonts w:cstheme="minorHAnsi"/>
          <w:i/>
          <w:iCs/>
          <w:color w:val="000000"/>
          <w:sz w:val="22"/>
          <w:szCs w:val="22"/>
        </w:rPr>
        <w:t>Be sober, be vigilant; because your adversary the devil, as a roaring lion, walketh about, seeking whom he may devour.</w:t>
      </w:r>
    </w:p>
    <w:p w14:paraId="47C081F7" w14:textId="77777777" w:rsidR="004B7DEA" w:rsidRPr="00F9524C" w:rsidRDefault="004B7DEA" w:rsidP="009C76FC">
      <w:pPr>
        <w:autoSpaceDE w:val="0"/>
        <w:autoSpaceDN w:val="0"/>
        <w:adjustRightInd w:val="0"/>
        <w:textAlignment w:val="center"/>
        <w:rPr>
          <w:rFonts w:cstheme="minorHAnsi"/>
          <w:b/>
          <w:bCs/>
          <w:color w:val="000000"/>
          <w:sz w:val="22"/>
          <w:szCs w:val="22"/>
        </w:rPr>
      </w:pPr>
      <w:r w:rsidRPr="00F9524C">
        <w:rPr>
          <w:rFonts w:cstheme="minorHAnsi"/>
          <w:b/>
          <w:bCs/>
          <w:color w:val="000000"/>
          <w:sz w:val="22"/>
          <w:szCs w:val="22"/>
        </w:rPr>
        <w:t>1 Peter 5:8</w:t>
      </w:r>
    </w:p>
    <w:p w14:paraId="3F46C3C9" w14:textId="77777777" w:rsidR="004B7DEA" w:rsidRPr="00FF54C2" w:rsidRDefault="004B7DEA" w:rsidP="009C76FC">
      <w:pPr>
        <w:tabs>
          <w:tab w:val="left" w:pos="240"/>
        </w:tabs>
        <w:autoSpaceDE w:val="0"/>
        <w:autoSpaceDN w:val="0"/>
        <w:adjustRightInd w:val="0"/>
        <w:textAlignment w:val="center"/>
        <w:rPr>
          <w:rFonts w:cs="Aleo"/>
          <w:b/>
          <w:bCs/>
          <w:color w:val="000000"/>
          <w:sz w:val="22"/>
          <w:szCs w:val="22"/>
        </w:rPr>
      </w:pPr>
    </w:p>
    <w:p w14:paraId="18D1D4CE" w14:textId="77777777" w:rsidR="004B7DEA" w:rsidRPr="00A27006" w:rsidRDefault="004B7DEA" w:rsidP="009C76FC">
      <w:pPr>
        <w:rPr>
          <w:b/>
          <w:bCs/>
          <w:sz w:val="22"/>
          <w:szCs w:val="22"/>
        </w:rPr>
      </w:pPr>
      <w:r w:rsidRPr="00A27006">
        <w:rPr>
          <w:b/>
          <w:bCs/>
          <w:sz w:val="22"/>
          <w:szCs w:val="22"/>
        </w:rPr>
        <w:t xml:space="preserve">2.2 </w:t>
      </w:r>
    </w:p>
    <w:p w14:paraId="192ED6F3" w14:textId="77777777" w:rsidR="009C76FC" w:rsidRPr="009C76FC" w:rsidRDefault="009C76FC" w:rsidP="009C76FC">
      <w:pPr>
        <w:autoSpaceDE w:val="0"/>
        <w:autoSpaceDN w:val="0"/>
        <w:adjustRightInd w:val="0"/>
        <w:textAlignment w:val="center"/>
        <w:rPr>
          <w:rFonts w:cstheme="minorHAnsi"/>
          <w:i/>
          <w:iCs/>
          <w:color w:val="000000"/>
          <w:sz w:val="22"/>
          <w:szCs w:val="22"/>
        </w:rPr>
      </w:pPr>
      <w:r w:rsidRPr="009C76FC">
        <w:rPr>
          <w:rFonts w:cstheme="minorHAnsi"/>
          <w:i/>
          <w:iCs/>
          <w:color w:val="000000"/>
          <w:sz w:val="22"/>
          <w:szCs w:val="22"/>
        </w:rPr>
        <w:t>There hath no temptation taken you but such as is common to man: but God is faithful, who will not suffer you to be tempted above that ye are able; but will with the temptation also make a way to escape, that ye may be able to bear it.</w:t>
      </w:r>
    </w:p>
    <w:p w14:paraId="08517965" w14:textId="77777777" w:rsidR="004B7DEA" w:rsidRPr="004948F7" w:rsidRDefault="004B7DEA" w:rsidP="009C76FC">
      <w:pPr>
        <w:autoSpaceDE w:val="0"/>
        <w:autoSpaceDN w:val="0"/>
        <w:adjustRightInd w:val="0"/>
        <w:textAlignment w:val="center"/>
        <w:rPr>
          <w:rFonts w:cstheme="minorHAnsi"/>
          <w:b/>
          <w:bCs/>
          <w:color w:val="000000"/>
          <w:sz w:val="22"/>
          <w:szCs w:val="22"/>
        </w:rPr>
      </w:pPr>
      <w:r w:rsidRPr="005819D5">
        <w:rPr>
          <w:rFonts w:cstheme="minorHAnsi"/>
          <w:b/>
          <w:bCs/>
          <w:color w:val="000000"/>
          <w:sz w:val="22"/>
          <w:szCs w:val="22"/>
        </w:rPr>
        <w:t>1 Corinthians 10:13</w:t>
      </w:r>
    </w:p>
    <w:p w14:paraId="38AAD848" w14:textId="77777777" w:rsidR="004B7DEA" w:rsidRPr="00A27006" w:rsidRDefault="004B7DEA" w:rsidP="009C76FC">
      <w:pPr>
        <w:pStyle w:val="MemoryVerseReference"/>
        <w:spacing w:after="0" w:line="240" w:lineRule="auto"/>
        <w:rPr>
          <w:rFonts w:asciiTheme="minorHAnsi" w:hAnsiTheme="minorHAnsi"/>
        </w:rPr>
      </w:pPr>
    </w:p>
    <w:p w14:paraId="0D380BAA" w14:textId="77777777" w:rsidR="004B7DEA" w:rsidRPr="00A27006" w:rsidRDefault="004B7DEA" w:rsidP="009C76FC">
      <w:pPr>
        <w:rPr>
          <w:b/>
          <w:bCs/>
          <w:sz w:val="22"/>
          <w:szCs w:val="22"/>
        </w:rPr>
      </w:pPr>
      <w:r w:rsidRPr="00A27006">
        <w:rPr>
          <w:b/>
          <w:bCs/>
          <w:sz w:val="22"/>
          <w:szCs w:val="22"/>
        </w:rPr>
        <w:t>2.3</w:t>
      </w:r>
    </w:p>
    <w:p w14:paraId="65ACEA61" w14:textId="77777777" w:rsidR="009C76FC" w:rsidRPr="009C76FC" w:rsidRDefault="009C76FC" w:rsidP="009C76FC">
      <w:pPr>
        <w:autoSpaceDE w:val="0"/>
        <w:autoSpaceDN w:val="0"/>
        <w:adjustRightInd w:val="0"/>
        <w:textAlignment w:val="center"/>
        <w:rPr>
          <w:rFonts w:cstheme="minorHAnsi"/>
          <w:i/>
          <w:iCs/>
          <w:color w:val="000000"/>
          <w:sz w:val="22"/>
          <w:szCs w:val="22"/>
        </w:rPr>
      </w:pPr>
      <w:r w:rsidRPr="009C76FC">
        <w:rPr>
          <w:rFonts w:cstheme="minorHAnsi"/>
          <w:i/>
          <w:iCs/>
          <w:color w:val="000000"/>
          <w:sz w:val="22"/>
          <w:szCs w:val="22"/>
        </w:rPr>
        <w:t xml:space="preserve">And the serpent said unto the woman, “Ye shall not surely </w:t>
      </w:r>
      <w:proofErr w:type="gramStart"/>
      <w:r w:rsidRPr="009C76FC">
        <w:rPr>
          <w:rFonts w:cstheme="minorHAnsi"/>
          <w:i/>
          <w:iCs/>
          <w:color w:val="000000"/>
          <w:sz w:val="22"/>
          <w:szCs w:val="22"/>
        </w:rPr>
        <w:t>die:</w:t>
      </w:r>
      <w:proofErr w:type="gramEnd"/>
      <w:r w:rsidRPr="009C76FC">
        <w:rPr>
          <w:rFonts w:cstheme="minorHAnsi"/>
          <w:i/>
          <w:iCs/>
          <w:color w:val="000000"/>
          <w:sz w:val="22"/>
          <w:szCs w:val="22"/>
        </w:rPr>
        <w:t xml:space="preserve"> for God doth know that in the day ye eat thereof, then your eyes shall be opened, and ye shall be as gods, knowing good and evil.”</w:t>
      </w:r>
    </w:p>
    <w:p w14:paraId="19D89EED" w14:textId="77777777" w:rsidR="004B7DEA" w:rsidRPr="005819D5" w:rsidRDefault="004B7DEA" w:rsidP="009C76FC">
      <w:pPr>
        <w:autoSpaceDE w:val="0"/>
        <w:autoSpaceDN w:val="0"/>
        <w:adjustRightInd w:val="0"/>
        <w:textAlignment w:val="center"/>
        <w:rPr>
          <w:rFonts w:cstheme="minorHAnsi"/>
          <w:b/>
          <w:bCs/>
          <w:color w:val="000000"/>
          <w:sz w:val="22"/>
          <w:szCs w:val="22"/>
        </w:rPr>
      </w:pPr>
      <w:r w:rsidRPr="005819D5">
        <w:rPr>
          <w:rFonts w:cstheme="minorHAnsi"/>
          <w:b/>
          <w:bCs/>
          <w:color w:val="000000"/>
          <w:sz w:val="22"/>
          <w:szCs w:val="22"/>
        </w:rPr>
        <w:t>Genesis 3:4-5</w:t>
      </w:r>
    </w:p>
    <w:p w14:paraId="2655B361" w14:textId="77777777" w:rsidR="004B7DEA" w:rsidRPr="00A27006" w:rsidRDefault="004B7DEA" w:rsidP="009C76FC">
      <w:pPr>
        <w:rPr>
          <w:sz w:val="22"/>
          <w:szCs w:val="22"/>
        </w:rPr>
      </w:pPr>
    </w:p>
    <w:p w14:paraId="40CF5C71" w14:textId="77777777" w:rsidR="004B7DEA" w:rsidRPr="00A27006" w:rsidRDefault="004B7DEA" w:rsidP="009C76FC">
      <w:pPr>
        <w:rPr>
          <w:b/>
          <w:bCs/>
          <w:sz w:val="22"/>
          <w:szCs w:val="22"/>
        </w:rPr>
      </w:pPr>
      <w:r w:rsidRPr="00A27006">
        <w:rPr>
          <w:b/>
          <w:bCs/>
          <w:sz w:val="22"/>
          <w:szCs w:val="22"/>
        </w:rPr>
        <w:t>2.4</w:t>
      </w:r>
    </w:p>
    <w:p w14:paraId="4CE87226" w14:textId="77777777" w:rsidR="009C76FC" w:rsidRPr="009C76FC" w:rsidRDefault="009C76FC" w:rsidP="009C76FC">
      <w:pPr>
        <w:autoSpaceDE w:val="0"/>
        <w:autoSpaceDN w:val="0"/>
        <w:adjustRightInd w:val="0"/>
        <w:textAlignment w:val="center"/>
        <w:rPr>
          <w:rFonts w:cstheme="minorHAnsi"/>
          <w:i/>
          <w:iCs/>
          <w:color w:val="000000"/>
          <w:sz w:val="22"/>
          <w:szCs w:val="22"/>
        </w:rPr>
      </w:pPr>
      <w:r w:rsidRPr="009C76FC">
        <w:rPr>
          <w:rFonts w:cstheme="minorHAnsi"/>
          <w:i/>
          <w:iCs/>
          <w:color w:val="000000"/>
          <w:sz w:val="22"/>
          <w:szCs w:val="22"/>
        </w:rPr>
        <w:t xml:space="preserve">Neither is there any creature that is not manifest in His sight: but all things are naked and opened unto the eyes of Him with whom we have to do. </w:t>
      </w:r>
    </w:p>
    <w:p w14:paraId="7CDC5279" w14:textId="77777777" w:rsidR="004B7DEA" w:rsidRPr="005819D5" w:rsidRDefault="004B7DEA" w:rsidP="009C76FC">
      <w:pPr>
        <w:autoSpaceDE w:val="0"/>
        <w:autoSpaceDN w:val="0"/>
        <w:adjustRightInd w:val="0"/>
        <w:textAlignment w:val="center"/>
        <w:rPr>
          <w:rFonts w:cstheme="minorHAnsi"/>
          <w:b/>
          <w:bCs/>
          <w:color w:val="000000"/>
          <w:sz w:val="22"/>
          <w:szCs w:val="22"/>
        </w:rPr>
      </w:pPr>
      <w:r w:rsidRPr="005819D5">
        <w:rPr>
          <w:rFonts w:cstheme="minorHAnsi"/>
          <w:b/>
          <w:bCs/>
          <w:color w:val="000000"/>
          <w:sz w:val="22"/>
          <w:szCs w:val="22"/>
        </w:rPr>
        <w:t>Hebrews 4:13</w:t>
      </w:r>
    </w:p>
    <w:p w14:paraId="2B54E92A" w14:textId="77777777" w:rsidR="004B7DEA" w:rsidRPr="00A27006" w:rsidRDefault="004B7DEA" w:rsidP="009C76FC">
      <w:pPr>
        <w:rPr>
          <w:spacing w:val="-2"/>
          <w:sz w:val="22"/>
          <w:szCs w:val="22"/>
        </w:rPr>
      </w:pPr>
    </w:p>
    <w:p w14:paraId="7381B7D0" w14:textId="77777777" w:rsidR="004B7DEA" w:rsidRPr="00A27006" w:rsidRDefault="004B7DEA" w:rsidP="009C76FC">
      <w:pPr>
        <w:rPr>
          <w:b/>
          <w:bCs/>
          <w:spacing w:val="-2"/>
          <w:sz w:val="22"/>
          <w:szCs w:val="22"/>
        </w:rPr>
      </w:pPr>
      <w:r w:rsidRPr="00A27006">
        <w:rPr>
          <w:b/>
          <w:bCs/>
          <w:spacing w:val="-2"/>
          <w:sz w:val="22"/>
          <w:szCs w:val="22"/>
        </w:rPr>
        <w:t>2.5</w:t>
      </w:r>
    </w:p>
    <w:p w14:paraId="706EAFDA" w14:textId="77777777" w:rsidR="009C76FC" w:rsidRPr="009C76FC" w:rsidRDefault="009C76FC" w:rsidP="009C76FC">
      <w:pPr>
        <w:autoSpaceDE w:val="0"/>
        <w:autoSpaceDN w:val="0"/>
        <w:adjustRightInd w:val="0"/>
        <w:textAlignment w:val="center"/>
        <w:rPr>
          <w:rFonts w:cstheme="minorHAnsi"/>
          <w:i/>
          <w:iCs/>
          <w:color w:val="000000"/>
          <w:sz w:val="22"/>
          <w:szCs w:val="22"/>
        </w:rPr>
      </w:pPr>
      <w:r w:rsidRPr="009C76FC">
        <w:rPr>
          <w:rFonts w:cstheme="minorHAnsi"/>
          <w:i/>
          <w:iCs/>
          <w:color w:val="000000"/>
          <w:sz w:val="22"/>
          <w:szCs w:val="22"/>
        </w:rPr>
        <w:t xml:space="preserve">Wherefore, as by </w:t>
      </w:r>
      <w:proofErr w:type="gramStart"/>
      <w:r w:rsidRPr="009C76FC">
        <w:rPr>
          <w:rFonts w:cstheme="minorHAnsi"/>
          <w:i/>
          <w:iCs/>
          <w:color w:val="000000"/>
          <w:sz w:val="22"/>
          <w:szCs w:val="22"/>
        </w:rPr>
        <w:t>one man</w:t>
      </w:r>
      <w:proofErr w:type="gramEnd"/>
      <w:r w:rsidRPr="009C76FC">
        <w:rPr>
          <w:rFonts w:cstheme="minorHAnsi"/>
          <w:i/>
          <w:iCs/>
          <w:color w:val="000000"/>
          <w:sz w:val="22"/>
          <w:szCs w:val="22"/>
        </w:rPr>
        <w:t xml:space="preserve"> sin entered into the world, and death by sin; and so death passed upon all men, for that all have sinned.</w:t>
      </w:r>
    </w:p>
    <w:p w14:paraId="037AC256" w14:textId="77777777" w:rsidR="004B7DEA" w:rsidRPr="005819D5" w:rsidRDefault="004B7DEA" w:rsidP="009C76FC">
      <w:pPr>
        <w:autoSpaceDE w:val="0"/>
        <w:autoSpaceDN w:val="0"/>
        <w:adjustRightInd w:val="0"/>
        <w:textAlignment w:val="center"/>
        <w:rPr>
          <w:rFonts w:cstheme="minorHAnsi"/>
          <w:b/>
          <w:bCs/>
          <w:color w:val="000000"/>
          <w:sz w:val="22"/>
          <w:szCs w:val="22"/>
        </w:rPr>
      </w:pPr>
      <w:r w:rsidRPr="005819D5">
        <w:rPr>
          <w:rFonts w:cstheme="minorHAnsi"/>
          <w:b/>
          <w:bCs/>
          <w:color w:val="000000"/>
          <w:sz w:val="22"/>
          <w:szCs w:val="22"/>
        </w:rPr>
        <w:t>Romans 5:12</w:t>
      </w:r>
    </w:p>
    <w:p w14:paraId="177E045C" w14:textId="77777777" w:rsidR="004B7DEA" w:rsidRPr="00A27006" w:rsidRDefault="004B7DEA" w:rsidP="009C76FC">
      <w:pPr>
        <w:pStyle w:val="MemoryVerseReference"/>
        <w:spacing w:after="0" w:line="240" w:lineRule="auto"/>
        <w:rPr>
          <w:rFonts w:asciiTheme="minorHAnsi" w:hAnsiTheme="minorHAnsi"/>
        </w:rPr>
      </w:pPr>
    </w:p>
    <w:p w14:paraId="5879E9DA" w14:textId="77777777" w:rsidR="004B7DEA" w:rsidRPr="00A27006" w:rsidRDefault="004B7DEA" w:rsidP="009C76FC">
      <w:pPr>
        <w:pStyle w:val="MemoryVerseReference"/>
        <w:spacing w:after="0" w:line="240" w:lineRule="auto"/>
        <w:rPr>
          <w:rFonts w:asciiTheme="minorHAnsi" w:hAnsiTheme="minorHAnsi"/>
        </w:rPr>
      </w:pPr>
      <w:r w:rsidRPr="00A27006">
        <w:rPr>
          <w:rFonts w:asciiTheme="minorHAnsi" w:hAnsiTheme="minorHAnsi"/>
        </w:rPr>
        <w:t>2.6</w:t>
      </w:r>
    </w:p>
    <w:p w14:paraId="4DB50A41" w14:textId="6F616263" w:rsidR="009C76FC" w:rsidRPr="009C76FC" w:rsidRDefault="009C76FC" w:rsidP="009C76FC">
      <w:pPr>
        <w:autoSpaceDE w:val="0"/>
        <w:autoSpaceDN w:val="0"/>
        <w:adjustRightInd w:val="0"/>
        <w:textAlignment w:val="center"/>
        <w:rPr>
          <w:rFonts w:cstheme="minorHAnsi"/>
          <w:i/>
          <w:iCs/>
          <w:color w:val="000000"/>
          <w:sz w:val="22"/>
          <w:szCs w:val="22"/>
        </w:rPr>
      </w:pPr>
      <w:r w:rsidRPr="009C76FC">
        <w:rPr>
          <w:rFonts w:cstheme="minorHAnsi"/>
          <w:i/>
          <w:iCs/>
          <w:color w:val="000000"/>
          <w:sz w:val="22"/>
          <w:szCs w:val="22"/>
        </w:rPr>
        <w:t xml:space="preserve">That at that time ye were without Christ, being aliens from the commonwealth of Israel, and strangers from the covenants of promise, having no hope, and without God </w:t>
      </w:r>
      <w:r w:rsidRPr="009C76FC">
        <w:rPr>
          <w:rFonts w:cstheme="minorHAnsi"/>
          <w:i/>
          <w:iCs/>
          <w:color w:val="000000"/>
          <w:sz w:val="22"/>
          <w:szCs w:val="22"/>
        </w:rPr>
        <w:br/>
        <w:t xml:space="preserve">in the world. </w:t>
      </w:r>
    </w:p>
    <w:p w14:paraId="102B9DBE" w14:textId="77777777" w:rsidR="004B7DEA" w:rsidRPr="004948F7" w:rsidRDefault="004B7DEA" w:rsidP="009C76FC">
      <w:pPr>
        <w:autoSpaceDE w:val="0"/>
        <w:autoSpaceDN w:val="0"/>
        <w:adjustRightInd w:val="0"/>
        <w:textAlignment w:val="center"/>
        <w:rPr>
          <w:rFonts w:cstheme="minorHAnsi"/>
          <w:b/>
          <w:bCs/>
          <w:color w:val="000000"/>
          <w:spacing w:val="-4"/>
          <w:sz w:val="22"/>
          <w:szCs w:val="22"/>
        </w:rPr>
      </w:pPr>
      <w:r w:rsidRPr="005819D5">
        <w:rPr>
          <w:rFonts w:cstheme="minorHAnsi"/>
          <w:b/>
          <w:bCs/>
          <w:color w:val="000000"/>
          <w:spacing w:val="-4"/>
          <w:sz w:val="22"/>
          <w:szCs w:val="22"/>
        </w:rPr>
        <w:t>Ephesians 2:12</w:t>
      </w:r>
    </w:p>
    <w:p w14:paraId="744F2D08" w14:textId="77777777" w:rsidR="004B7DEA" w:rsidRPr="00A27006" w:rsidRDefault="004B7DEA" w:rsidP="009C76FC">
      <w:pPr>
        <w:pStyle w:val="MemoryVerseReference"/>
        <w:spacing w:after="0" w:line="240" w:lineRule="auto"/>
        <w:rPr>
          <w:rFonts w:asciiTheme="minorHAnsi" w:hAnsiTheme="minorHAnsi"/>
          <w:spacing w:val="-4"/>
        </w:rPr>
      </w:pPr>
    </w:p>
    <w:p w14:paraId="1C7F6FCA" w14:textId="77777777" w:rsidR="004B7DEA" w:rsidRPr="00A27006" w:rsidRDefault="004B7DEA" w:rsidP="009C76FC">
      <w:pPr>
        <w:pStyle w:val="MemoryVerseReference"/>
        <w:spacing w:after="0" w:line="240" w:lineRule="auto"/>
        <w:rPr>
          <w:rFonts w:asciiTheme="minorHAnsi" w:hAnsiTheme="minorHAnsi"/>
          <w:spacing w:val="-4"/>
        </w:rPr>
      </w:pPr>
      <w:r w:rsidRPr="00A27006">
        <w:rPr>
          <w:rFonts w:asciiTheme="minorHAnsi" w:hAnsiTheme="minorHAnsi"/>
          <w:spacing w:val="-4"/>
        </w:rPr>
        <w:t>2.7</w:t>
      </w:r>
    </w:p>
    <w:p w14:paraId="66DEFB93" w14:textId="77777777" w:rsidR="009C76FC" w:rsidRPr="009C76FC" w:rsidRDefault="009C76FC" w:rsidP="009C76FC">
      <w:pPr>
        <w:autoSpaceDE w:val="0"/>
        <w:autoSpaceDN w:val="0"/>
        <w:adjustRightInd w:val="0"/>
        <w:textAlignment w:val="center"/>
        <w:rPr>
          <w:rFonts w:cstheme="minorHAnsi"/>
          <w:i/>
          <w:iCs/>
          <w:color w:val="000000"/>
          <w:sz w:val="22"/>
          <w:szCs w:val="22"/>
        </w:rPr>
      </w:pPr>
      <w:r w:rsidRPr="009C76FC">
        <w:rPr>
          <w:rFonts w:cstheme="minorHAnsi"/>
          <w:i/>
          <w:iCs/>
          <w:color w:val="000000"/>
          <w:sz w:val="22"/>
          <w:szCs w:val="22"/>
        </w:rPr>
        <w:t>And almost all things are by the law purged with blood; and without shedding of blood is no remission.</w:t>
      </w:r>
    </w:p>
    <w:p w14:paraId="2158C00F" w14:textId="77777777" w:rsidR="004B7DEA" w:rsidRPr="005819D5" w:rsidRDefault="004B7DEA" w:rsidP="009C76FC">
      <w:pPr>
        <w:autoSpaceDE w:val="0"/>
        <w:autoSpaceDN w:val="0"/>
        <w:adjustRightInd w:val="0"/>
        <w:textAlignment w:val="center"/>
        <w:rPr>
          <w:rFonts w:cstheme="minorHAnsi"/>
          <w:b/>
          <w:bCs/>
          <w:color w:val="000000"/>
          <w:sz w:val="22"/>
          <w:szCs w:val="22"/>
        </w:rPr>
      </w:pPr>
      <w:r w:rsidRPr="005819D5">
        <w:rPr>
          <w:rFonts w:cstheme="minorHAnsi"/>
          <w:b/>
          <w:bCs/>
          <w:color w:val="000000"/>
          <w:sz w:val="22"/>
          <w:szCs w:val="22"/>
        </w:rPr>
        <w:t>Hebrews 9:22</w:t>
      </w:r>
    </w:p>
    <w:p w14:paraId="64CCD564" w14:textId="77777777" w:rsidR="004B7DEA" w:rsidRDefault="004B7DEA" w:rsidP="009C76FC">
      <w:pPr>
        <w:pStyle w:val="MemoryVerseReference"/>
        <w:spacing w:after="0" w:line="240" w:lineRule="auto"/>
        <w:rPr>
          <w:rFonts w:asciiTheme="minorHAnsi" w:hAnsiTheme="minorHAnsi"/>
          <w:spacing w:val="-4"/>
        </w:rPr>
      </w:pPr>
    </w:p>
    <w:p w14:paraId="21234448" w14:textId="77777777" w:rsidR="004B7DEA" w:rsidRDefault="004B7DEA" w:rsidP="009C76FC">
      <w:pPr>
        <w:pStyle w:val="MemoryVerseReference"/>
        <w:spacing w:after="0" w:line="240" w:lineRule="auto"/>
        <w:rPr>
          <w:rFonts w:asciiTheme="minorHAnsi" w:hAnsiTheme="minorHAnsi"/>
          <w:spacing w:val="-4"/>
        </w:rPr>
      </w:pPr>
      <w:r>
        <w:rPr>
          <w:rFonts w:asciiTheme="minorHAnsi" w:hAnsiTheme="minorHAnsi"/>
          <w:spacing w:val="-4"/>
        </w:rPr>
        <w:t>Review Unit 2</w:t>
      </w:r>
    </w:p>
    <w:p w14:paraId="60FF47A9" w14:textId="77777777" w:rsidR="004B7DEA" w:rsidRPr="00FF54C2" w:rsidRDefault="004B7DEA" w:rsidP="009C76FC">
      <w:pPr>
        <w:rPr>
          <w:sz w:val="22"/>
          <w:szCs w:val="22"/>
        </w:rPr>
      </w:pPr>
      <w:r w:rsidRPr="00FF54C2">
        <w:rPr>
          <w:sz w:val="22"/>
          <w:szCs w:val="22"/>
        </w:rPr>
        <w:t xml:space="preserve">Review the verses from </w:t>
      </w:r>
      <w:r>
        <w:rPr>
          <w:sz w:val="22"/>
          <w:szCs w:val="22"/>
        </w:rPr>
        <w:t>2</w:t>
      </w:r>
      <w:r w:rsidRPr="00FF54C2">
        <w:rPr>
          <w:sz w:val="22"/>
          <w:szCs w:val="22"/>
        </w:rPr>
        <w:t>.1—</w:t>
      </w:r>
      <w:r>
        <w:rPr>
          <w:sz w:val="22"/>
          <w:szCs w:val="22"/>
        </w:rPr>
        <w:t>2</w:t>
      </w:r>
      <w:r w:rsidRPr="00FF54C2">
        <w:rPr>
          <w:sz w:val="22"/>
          <w:szCs w:val="22"/>
        </w:rPr>
        <w:t>.7 above</w:t>
      </w:r>
    </w:p>
    <w:p w14:paraId="3C6CFF81" w14:textId="77777777" w:rsidR="004B7DEA" w:rsidRDefault="004B7DEA" w:rsidP="009C76FC">
      <w:pPr>
        <w:pStyle w:val="MemoryVerse"/>
        <w:spacing w:after="0" w:line="240" w:lineRule="auto"/>
        <w:rPr>
          <w:rFonts w:asciiTheme="minorHAnsi" w:hAnsiTheme="minorHAnsi"/>
          <w:i w:val="0"/>
          <w:iCs w:val="0"/>
        </w:rPr>
      </w:pPr>
    </w:p>
    <w:p w14:paraId="3C92BAED" w14:textId="77777777" w:rsidR="004B7DEA" w:rsidRDefault="004B7DEA" w:rsidP="004B7DEA">
      <w:pPr>
        <w:pStyle w:val="MemoryVerse"/>
        <w:spacing w:after="0" w:line="240" w:lineRule="auto"/>
        <w:rPr>
          <w:rFonts w:asciiTheme="minorHAnsi" w:hAnsiTheme="minorHAnsi"/>
          <w:i w:val="0"/>
          <w:iCs w:val="0"/>
        </w:rPr>
      </w:pPr>
    </w:p>
    <w:p w14:paraId="6419DF60" w14:textId="77777777" w:rsidR="004B7DEA" w:rsidRDefault="004B7DEA" w:rsidP="004B7DEA">
      <w:pPr>
        <w:pStyle w:val="MemoryVerse"/>
        <w:spacing w:after="0" w:line="240" w:lineRule="auto"/>
        <w:rPr>
          <w:rFonts w:asciiTheme="minorHAnsi" w:hAnsiTheme="minorHAnsi"/>
          <w:i w:val="0"/>
          <w:iCs w:val="0"/>
        </w:rPr>
      </w:pPr>
    </w:p>
    <w:p w14:paraId="4F9B5871" w14:textId="77777777" w:rsidR="004B7DEA" w:rsidRDefault="004B7DEA" w:rsidP="004B7DEA">
      <w:pPr>
        <w:pStyle w:val="MemoryVerse"/>
        <w:spacing w:after="0" w:line="240" w:lineRule="auto"/>
        <w:rPr>
          <w:rFonts w:asciiTheme="minorHAnsi" w:hAnsiTheme="minorHAnsi"/>
          <w:i w:val="0"/>
          <w:iCs w:val="0"/>
        </w:rPr>
      </w:pPr>
    </w:p>
    <w:p w14:paraId="159CB67A" w14:textId="77777777" w:rsidR="004B7DEA" w:rsidRDefault="004B7DEA" w:rsidP="004B7DEA">
      <w:pPr>
        <w:pStyle w:val="MemoryVerse"/>
        <w:spacing w:after="0" w:line="240" w:lineRule="auto"/>
        <w:rPr>
          <w:rFonts w:asciiTheme="minorHAnsi" w:hAnsiTheme="minorHAnsi"/>
          <w:i w:val="0"/>
          <w:iCs w:val="0"/>
        </w:rPr>
      </w:pPr>
    </w:p>
    <w:p w14:paraId="38112E7A" w14:textId="77777777" w:rsidR="004B7DEA" w:rsidRDefault="004B7DEA" w:rsidP="004B7DEA">
      <w:pPr>
        <w:pStyle w:val="MemoryVerse"/>
        <w:spacing w:after="0" w:line="240" w:lineRule="auto"/>
        <w:rPr>
          <w:rFonts w:asciiTheme="minorHAnsi" w:hAnsiTheme="minorHAnsi"/>
          <w:i w:val="0"/>
          <w:iCs w:val="0"/>
        </w:rPr>
      </w:pPr>
    </w:p>
    <w:p w14:paraId="0630D517" w14:textId="77777777" w:rsidR="004B7DEA" w:rsidRPr="00727D26" w:rsidRDefault="004B7DEA" w:rsidP="004B7DEA">
      <w:pPr>
        <w:pStyle w:val="MemoryVerse"/>
        <w:spacing w:after="0" w:line="240" w:lineRule="auto"/>
        <w:rPr>
          <w:rFonts w:asciiTheme="minorHAnsi" w:hAnsiTheme="minorHAnsi"/>
          <w:i w:val="0"/>
          <w:iCs w:val="0"/>
          <w:sz w:val="28"/>
          <w:szCs w:val="28"/>
        </w:rPr>
      </w:pPr>
      <w:r w:rsidRPr="00727D26">
        <w:rPr>
          <w:rFonts w:asciiTheme="minorHAnsi" w:hAnsiTheme="minorHAnsi"/>
          <w:i w:val="0"/>
          <w:iCs w:val="0"/>
          <w:sz w:val="28"/>
          <w:szCs w:val="28"/>
        </w:rPr>
        <w:lastRenderedPageBreak/>
        <w:t>Trek 1 – His Story</w:t>
      </w:r>
    </w:p>
    <w:p w14:paraId="1A6B93DF" w14:textId="73E9560E" w:rsidR="004B7DEA" w:rsidRPr="00727D26" w:rsidRDefault="004B7DEA" w:rsidP="004B7DEA">
      <w:pPr>
        <w:pStyle w:val="MemoryVerse"/>
        <w:spacing w:after="0" w:line="240" w:lineRule="auto"/>
        <w:rPr>
          <w:rFonts w:asciiTheme="minorHAnsi" w:hAnsiTheme="minorHAnsi"/>
          <w:i w:val="0"/>
          <w:iCs w:val="0"/>
          <w:sz w:val="28"/>
          <w:szCs w:val="28"/>
        </w:rPr>
      </w:pPr>
      <w:r>
        <w:rPr>
          <w:rFonts w:asciiTheme="minorHAnsi" w:hAnsiTheme="minorHAnsi"/>
          <w:i w:val="0"/>
          <w:iCs w:val="0"/>
          <w:sz w:val="28"/>
          <w:szCs w:val="28"/>
        </w:rPr>
        <w:t>KJ</w:t>
      </w:r>
      <w:r w:rsidRPr="00727D26">
        <w:rPr>
          <w:rFonts w:asciiTheme="minorHAnsi" w:hAnsiTheme="minorHAnsi"/>
          <w:i w:val="0"/>
          <w:iCs w:val="0"/>
          <w:sz w:val="28"/>
          <w:szCs w:val="28"/>
        </w:rPr>
        <w:t>V verses</w:t>
      </w:r>
    </w:p>
    <w:p w14:paraId="2C14948D" w14:textId="0E3B9F63" w:rsidR="004B7DEA" w:rsidRPr="00727D26" w:rsidRDefault="004B7DEA" w:rsidP="004B7DEA">
      <w:pPr>
        <w:pStyle w:val="MemoryVerse"/>
        <w:spacing w:after="0" w:line="240" w:lineRule="auto"/>
        <w:rPr>
          <w:rFonts w:asciiTheme="minorHAnsi" w:hAnsiTheme="minorHAnsi"/>
          <w:i w:val="0"/>
          <w:iCs w:val="0"/>
          <w:sz w:val="28"/>
          <w:szCs w:val="28"/>
        </w:rPr>
      </w:pPr>
      <w:r w:rsidRPr="00727D26">
        <w:rPr>
          <w:rFonts w:asciiTheme="minorHAnsi" w:hAnsiTheme="minorHAnsi"/>
          <w:i w:val="0"/>
          <w:iCs w:val="0"/>
          <w:sz w:val="28"/>
          <w:szCs w:val="28"/>
        </w:rPr>
        <w:t xml:space="preserve">Unit 3 – </w:t>
      </w:r>
      <w:r>
        <w:rPr>
          <w:rFonts w:asciiTheme="minorHAnsi" w:hAnsiTheme="minorHAnsi"/>
          <w:i w:val="0"/>
          <w:iCs w:val="0"/>
          <w:sz w:val="28"/>
          <w:szCs w:val="28"/>
        </w:rPr>
        <w:t>Re</w:t>
      </w:r>
      <w:r w:rsidR="002D02CA">
        <w:rPr>
          <w:rFonts w:asciiTheme="minorHAnsi" w:hAnsiTheme="minorHAnsi"/>
          <w:i w:val="0"/>
          <w:iCs w:val="0"/>
          <w:sz w:val="28"/>
          <w:szCs w:val="28"/>
        </w:rPr>
        <w:t>demption</w:t>
      </w:r>
    </w:p>
    <w:p w14:paraId="2C93A417" w14:textId="77777777" w:rsidR="004B7DEA" w:rsidRPr="009B5AF9" w:rsidRDefault="004B7DEA" w:rsidP="004B7DEA">
      <w:pPr>
        <w:pStyle w:val="MemoryVerse"/>
        <w:spacing w:after="0" w:line="240" w:lineRule="auto"/>
        <w:rPr>
          <w:rFonts w:asciiTheme="minorHAnsi" w:hAnsiTheme="minorHAnsi"/>
          <w:i w:val="0"/>
          <w:iCs w:val="0"/>
        </w:rPr>
      </w:pPr>
    </w:p>
    <w:p w14:paraId="370AC90B" w14:textId="77777777" w:rsidR="004B7DEA" w:rsidRPr="008C0745" w:rsidRDefault="004B7DEA" w:rsidP="009058F6">
      <w:pPr>
        <w:pStyle w:val="MemoryVerse"/>
        <w:spacing w:after="0" w:line="240" w:lineRule="auto"/>
        <w:rPr>
          <w:rFonts w:asciiTheme="minorHAnsi" w:hAnsiTheme="minorHAnsi"/>
          <w:i w:val="0"/>
          <w:iCs w:val="0"/>
        </w:rPr>
      </w:pPr>
      <w:r w:rsidRPr="008C0745">
        <w:rPr>
          <w:rFonts w:asciiTheme="minorHAnsi" w:hAnsiTheme="minorHAnsi"/>
          <w:i w:val="0"/>
          <w:iCs w:val="0"/>
        </w:rPr>
        <w:t>3.1</w:t>
      </w:r>
    </w:p>
    <w:p w14:paraId="216E23AB" w14:textId="77777777" w:rsidR="00DF0E55" w:rsidRPr="00DF0E55" w:rsidRDefault="00DF0E55" w:rsidP="009058F6">
      <w:pPr>
        <w:autoSpaceDE w:val="0"/>
        <w:autoSpaceDN w:val="0"/>
        <w:adjustRightInd w:val="0"/>
        <w:textAlignment w:val="center"/>
        <w:rPr>
          <w:rFonts w:cstheme="minorHAnsi"/>
          <w:i/>
          <w:iCs/>
          <w:color w:val="000000"/>
          <w:sz w:val="22"/>
          <w:szCs w:val="22"/>
        </w:rPr>
      </w:pPr>
      <w:r w:rsidRPr="00DF0E55">
        <w:rPr>
          <w:rFonts w:cstheme="minorHAnsi"/>
          <w:i/>
          <w:iCs/>
          <w:color w:val="000000"/>
          <w:sz w:val="22"/>
          <w:szCs w:val="22"/>
        </w:rPr>
        <w:t xml:space="preserve">And they went in unto Noah into the ark, two and two of all flesh, wherein is the breath of life. </w:t>
      </w:r>
    </w:p>
    <w:p w14:paraId="3933ADEB" w14:textId="77777777" w:rsidR="004B7DEA" w:rsidRPr="004948F7" w:rsidRDefault="004B7DEA" w:rsidP="009058F6">
      <w:pPr>
        <w:autoSpaceDE w:val="0"/>
        <w:autoSpaceDN w:val="0"/>
        <w:adjustRightInd w:val="0"/>
        <w:textAlignment w:val="center"/>
        <w:rPr>
          <w:rFonts w:cstheme="minorHAnsi"/>
          <w:b/>
          <w:bCs/>
          <w:color w:val="000000"/>
          <w:sz w:val="22"/>
          <w:szCs w:val="22"/>
        </w:rPr>
      </w:pPr>
      <w:r w:rsidRPr="004948F7">
        <w:rPr>
          <w:rFonts w:cstheme="minorHAnsi"/>
          <w:b/>
          <w:bCs/>
          <w:color w:val="000000"/>
          <w:sz w:val="22"/>
          <w:szCs w:val="22"/>
        </w:rPr>
        <w:t>Genesis 7:15</w:t>
      </w:r>
    </w:p>
    <w:p w14:paraId="0EA3DDED" w14:textId="77777777" w:rsidR="004B7DEA" w:rsidRPr="008C0745" w:rsidRDefault="004B7DEA" w:rsidP="009058F6">
      <w:pPr>
        <w:tabs>
          <w:tab w:val="left" w:pos="240"/>
        </w:tabs>
        <w:autoSpaceDE w:val="0"/>
        <w:autoSpaceDN w:val="0"/>
        <w:adjustRightInd w:val="0"/>
        <w:textAlignment w:val="center"/>
        <w:rPr>
          <w:rFonts w:cs="Aleo"/>
          <w:b/>
          <w:bCs/>
          <w:color w:val="000000"/>
          <w:sz w:val="22"/>
          <w:szCs w:val="22"/>
        </w:rPr>
      </w:pPr>
    </w:p>
    <w:p w14:paraId="3F858080" w14:textId="77777777" w:rsidR="004B7DEA" w:rsidRPr="008C0745" w:rsidRDefault="004B7DEA" w:rsidP="009058F6">
      <w:pPr>
        <w:tabs>
          <w:tab w:val="left" w:pos="240"/>
        </w:tabs>
        <w:autoSpaceDE w:val="0"/>
        <w:autoSpaceDN w:val="0"/>
        <w:adjustRightInd w:val="0"/>
        <w:textAlignment w:val="center"/>
        <w:rPr>
          <w:rFonts w:cs="Aleo"/>
          <w:b/>
          <w:bCs/>
          <w:color w:val="000000"/>
          <w:sz w:val="22"/>
          <w:szCs w:val="22"/>
        </w:rPr>
      </w:pPr>
      <w:r w:rsidRPr="008C0745">
        <w:rPr>
          <w:rFonts w:cs="Aleo"/>
          <w:b/>
          <w:bCs/>
          <w:color w:val="000000"/>
          <w:sz w:val="22"/>
          <w:szCs w:val="22"/>
        </w:rPr>
        <w:t>3.2</w:t>
      </w:r>
    </w:p>
    <w:p w14:paraId="58305908" w14:textId="77777777" w:rsidR="00DF0E55" w:rsidRPr="00DF0E55" w:rsidRDefault="00DF0E55" w:rsidP="009058F6">
      <w:pPr>
        <w:autoSpaceDE w:val="0"/>
        <w:autoSpaceDN w:val="0"/>
        <w:adjustRightInd w:val="0"/>
        <w:textAlignment w:val="center"/>
        <w:rPr>
          <w:rFonts w:cstheme="minorHAnsi"/>
          <w:i/>
          <w:iCs/>
          <w:color w:val="000000"/>
          <w:sz w:val="22"/>
          <w:szCs w:val="22"/>
        </w:rPr>
      </w:pPr>
      <w:r w:rsidRPr="00DF0E55">
        <w:rPr>
          <w:rFonts w:cstheme="minorHAnsi"/>
          <w:i/>
          <w:iCs/>
          <w:color w:val="000000"/>
          <w:spacing w:val="-2"/>
          <w:sz w:val="22"/>
          <w:szCs w:val="22"/>
        </w:rPr>
        <w:t xml:space="preserve">And Abraham lifted up his eyes, and looked, and behold behind him a ram caught in a thicket by his horns: and Abraham went and took the </w:t>
      </w:r>
      <w:proofErr w:type="gramStart"/>
      <w:r w:rsidRPr="00DF0E55">
        <w:rPr>
          <w:rFonts w:cstheme="minorHAnsi"/>
          <w:i/>
          <w:iCs/>
          <w:color w:val="000000"/>
          <w:spacing w:val="-2"/>
          <w:sz w:val="22"/>
          <w:szCs w:val="22"/>
        </w:rPr>
        <w:t>ram, and</w:t>
      </w:r>
      <w:proofErr w:type="gramEnd"/>
      <w:r w:rsidRPr="00DF0E55">
        <w:rPr>
          <w:rFonts w:cstheme="minorHAnsi"/>
          <w:i/>
          <w:iCs/>
          <w:color w:val="000000"/>
          <w:spacing w:val="-2"/>
          <w:sz w:val="22"/>
          <w:szCs w:val="22"/>
        </w:rPr>
        <w:t xml:space="preserve"> offered him up for a burnt offering in the stead of his son. And Abraham called the name of that place Jehovah-</w:t>
      </w:r>
      <w:proofErr w:type="spellStart"/>
      <w:r w:rsidRPr="00DF0E55">
        <w:rPr>
          <w:rFonts w:cstheme="minorHAnsi"/>
          <w:i/>
          <w:iCs/>
          <w:color w:val="000000"/>
          <w:spacing w:val="-2"/>
          <w:sz w:val="22"/>
          <w:szCs w:val="22"/>
        </w:rPr>
        <w:t>jireh</w:t>
      </w:r>
      <w:proofErr w:type="spellEnd"/>
      <w:r w:rsidRPr="00DF0E55">
        <w:rPr>
          <w:rFonts w:cstheme="minorHAnsi"/>
          <w:i/>
          <w:iCs/>
          <w:color w:val="000000"/>
          <w:spacing w:val="-2"/>
          <w:sz w:val="22"/>
          <w:szCs w:val="22"/>
        </w:rPr>
        <w:t>: as it is said to this day, “In the mount of the LORD it shall be seen.”</w:t>
      </w:r>
    </w:p>
    <w:p w14:paraId="23F99D67" w14:textId="77777777" w:rsidR="004B7DEA" w:rsidRPr="004948F7" w:rsidRDefault="004B7DEA" w:rsidP="009058F6">
      <w:pPr>
        <w:autoSpaceDE w:val="0"/>
        <w:autoSpaceDN w:val="0"/>
        <w:adjustRightInd w:val="0"/>
        <w:textAlignment w:val="center"/>
        <w:rPr>
          <w:rFonts w:cstheme="minorHAnsi"/>
          <w:b/>
          <w:bCs/>
          <w:color w:val="000000"/>
          <w:sz w:val="22"/>
          <w:szCs w:val="22"/>
        </w:rPr>
      </w:pPr>
      <w:r w:rsidRPr="004948F7">
        <w:rPr>
          <w:rFonts w:cstheme="minorHAnsi"/>
          <w:b/>
          <w:bCs/>
          <w:color w:val="000000"/>
          <w:sz w:val="22"/>
          <w:szCs w:val="22"/>
        </w:rPr>
        <w:t>Genesis 22:13-14</w:t>
      </w:r>
    </w:p>
    <w:p w14:paraId="3A184645" w14:textId="77777777" w:rsidR="004B7DEA" w:rsidRPr="009B5AF9" w:rsidRDefault="004B7DEA" w:rsidP="009058F6">
      <w:pPr>
        <w:tabs>
          <w:tab w:val="left" w:pos="240"/>
        </w:tabs>
        <w:autoSpaceDE w:val="0"/>
        <w:autoSpaceDN w:val="0"/>
        <w:adjustRightInd w:val="0"/>
        <w:textAlignment w:val="center"/>
        <w:rPr>
          <w:rFonts w:cs="Aleo"/>
          <w:b/>
          <w:bCs/>
          <w:color w:val="000000"/>
          <w:sz w:val="22"/>
          <w:szCs w:val="22"/>
        </w:rPr>
      </w:pPr>
    </w:p>
    <w:p w14:paraId="504C9457" w14:textId="77777777" w:rsidR="004B7DEA" w:rsidRPr="008C0745" w:rsidRDefault="004B7DEA" w:rsidP="009058F6">
      <w:pPr>
        <w:tabs>
          <w:tab w:val="left" w:pos="240"/>
        </w:tabs>
        <w:autoSpaceDE w:val="0"/>
        <w:autoSpaceDN w:val="0"/>
        <w:adjustRightInd w:val="0"/>
        <w:textAlignment w:val="center"/>
        <w:rPr>
          <w:rFonts w:cs="Aleo"/>
          <w:b/>
          <w:bCs/>
          <w:color w:val="000000"/>
          <w:sz w:val="22"/>
          <w:szCs w:val="22"/>
        </w:rPr>
      </w:pPr>
      <w:r w:rsidRPr="008C0745">
        <w:rPr>
          <w:rFonts w:cs="Aleo"/>
          <w:b/>
          <w:bCs/>
          <w:color w:val="000000"/>
          <w:sz w:val="22"/>
          <w:szCs w:val="22"/>
        </w:rPr>
        <w:t>3.3</w:t>
      </w:r>
    </w:p>
    <w:p w14:paraId="5F0C67A6" w14:textId="77777777" w:rsidR="00DF0E55" w:rsidRPr="00DF0E55" w:rsidRDefault="00DF0E55" w:rsidP="009058F6">
      <w:pPr>
        <w:autoSpaceDE w:val="0"/>
        <w:autoSpaceDN w:val="0"/>
        <w:adjustRightInd w:val="0"/>
        <w:textAlignment w:val="center"/>
        <w:rPr>
          <w:rFonts w:cstheme="minorHAnsi"/>
          <w:i/>
          <w:iCs/>
          <w:color w:val="000000"/>
          <w:sz w:val="22"/>
          <w:szCs w:val="22"/>
        </w:rPr>
      </w:pPr>
      <w:r w:rsidRPr="00DF0E55">
        <w:rPr>
          <w:rFonts w:cstheme="minorHAnsi"/>
          <w:i/>
          <w:iCs/>
          <w:color w:val="000000"/>
          <w:sz w:val="22"/>
          <w:szCs w:val="22"/>
        </w:rPr>
        <w:t>Wherefore say unto the children of Israel, “I am the LORD, and I will bring you out from under the burdens of the Egyptians, and I will rid you out of their bondage, and I will redeem you with a stretched out arm, and with great judgments.”</w:t>
      </w:r>
    </w:p>
    <w:p w14:paraId="4D9E4672" w14:textId="77777777" w:rsidR="004B7DEA" w:rsidRPr="004948F7" w:rsidRDefault="004B7DEA" w:rsidP="009058F6">
      <w:pPr>
        <w:autoSpaceDE w:val="0"/>
        <w:autoSpaceDN w:val="0"/>
        <w:adjustRightInd w:val="0"/>
        <w:textAlignment w:val="center"/>
        <w:rPr>
          <w:rFonts w:cstheme="minorHAnsi"/>
          <w:b/>
          <w:bCs/>
          <w:color w:val="000000"/>
          <w:sz w:val="22"/>
          <w:szCs w:val="22"/>
        </w:rPr>
      </w:pPr>
      <w:r w:rsidRPr="004948F7">
        <w:rPr>
          <w:rFonts w:cstheme="minorHAnsi"/>
          <w:b/>
          <w:bCs/>
          <w:color w:val="000000"/>
          <w:sz w:val="22"/>
          <w:szCs w:val="22"/>
        </w:rPr>
        <w:t>Exodus 6:6</w:t>
      </w:r>
    </w:p>
    <w:p w14:paraId="4C01698A" w14:textId="77777777" w:rsidR="004B7DEA" w:rsidRPr="009B5AF9" w:rsidRDefault="004B7DEA" w:rsidP="009058F6">
      <w:pPr>
        <w:tabs>
          <w:tab w:val="left" w:pos="240"/>
        </w:tabs>
        <w:autoSpaceDE w:val="0"/>
        <w:autoSpaceDN w:val="0"/>
        <w:adjustRightInd w:val="0"/>
        <w:textAlignment w:val="center"/>
        <w:rPr>
          <w:rFonts w:cs="Aleo"/>
          <w:b/>
          <w:bCs/>
          <w:color w:val="000000"/>
          <w:sz w:val="22"/>
          <w:szCs w:val="22"/>
        </w:rPr>
      </w:pPr>
    </w:p>
    <w:p w14:paraId="6D3AC313" w14:textId="77777777" w:rsidR="004B7DEA" w:rsidRPr="008C0745" w:rsidRDefault="004B7DEA" w:rsidP="009058F6">
      <w:pPr>
        <w:tabs>
          <w:tab w:val="left" w:pos="240"/>
        </w:tabs>
        <w:autoSpaceDE w:val="0"/>
        <w:autoSpaceDN w:val="0"/>
        <w:adjustRightInd w:val="0"/>
        <w:textAlignment w:val="center"/>
        <w:rPr>
          <w:rFonts w:cs="Aleo"/>
          <w:b/>
          <w:bCs/>
          <w:color w:val="000000"/>
          <w:sz w:val="22"/>
          <w:szCs w:val="22"/>
        </w:rPr>
      </w:pPr>
      <w:r w:rsidRPr="008C0745">
        <w:rPr>
          <w:rFonts w:cs="Aleo"/>
          <w:b/>
          <w:bCs/>
          <w:color w:val="000000"/>
          <w:sz w:val="22"/>
          <w:szCs w:val="22"/>
        </w:rPr>
        <w:t>3.4</w:t>
      </w:r>
    </w:p>
    <w:p w14:paraId="33A6688E" w14:textId="77777777" w:rsidR="00DF0E55" w:rsidRPr="00DF0E55" w:rsidRDefault="00DF0E55" w:rsidP="009058F6">
      <w:pPr>
        <w:autoSpaceDE w:val="0"/>
        <w:autoSpaceDN w:val="0"/>
        <w:adjustRightInd w:val="0"/>
        <w:textAlignment w:val="center"/>
        <w:rPr>
          <w:rFonts w:cstheme="minorHAnsi"/>
          <w:i/>
          <w:iCs/>
          <w:color w:val="000000"/>
          <w:sz w:val="22"/>
          <w:szCs w:val="22"/>
        </w:rPr>
      </w:pPr>
      <w:r w:rsidRPr="00DF0E55">
        <w:rPr>
          <w:rFonts w:cstheme="minorHAnsi"/>
          <w:i/>
          <w:iCs/>
          <w:color w:val="000000"/>
          <w:sz w:val="22"/>
          <w:szCs w:val="22"/>
        </w:rPr>
        <w:t xml:space="preserve">Of the increase of His government and peace there shall be no end, upon the throne of David, and upon His kingdom, to order it, and to establish it with judgment and with justice from henceforth even </w:t>
      </w:r>
      <w:proofErr w:type="spellStart"/>
      <w:r w:rsidRPr="00DF0E55">
        <w:rPr>
          <w:rFonts w:cstheme="minorHAnsi"/>
          <w:i/>
          <w:iCs/>
          <w:color w:val="000000"/>
          <w:sz w:val="22"/>
          <w:szCs w:val="22"/>
        </w:rPr>
        <w:t>for ever</w:t>
      </w:r>
      <w:proofErr w:type="spellEnd"/>
      <w:r w:rsidRPr="00DF0E55">
        <w:rPr>
          <w:rFonts w:cstheme="minorHAnsi"/>
          <w:i/>
          <w:iCs/>
          <w:color w:val="000000"/>
          <w:sz w:val="22"/>
          <w:szCs w:val="22"/>
        </w:rPr>
        <w:t xml:space="preserve">. The zeal of the LORD of hosts will perform this. </w:t>
      </w:r>
    </w:p>
    <w:p w14:paraId="68853732" w14:textId="77777777" w:rsidR="004B7DEA" w:rsidRPr="004948F7" w:rsidRDefault="004B7DEA" w:rsidP="009058F6">
      <w:pPr>
        <w:autoSpaceDE w:val="0"/>
        <w:autoSpaceDN w:val="0"/>
        <w:adjustRightInd w:val="0"/>
        <w:textAlignment w:val="center"/>
        <w:rPr>
          <w:rFonts w:cstheme="minorHAnsi"/>
          <w:b/>
          <w:bCs/>
          <w:color w:val="000000"/>
          <w:sz w:val="22"/>
          <w:szCs w:val="22"/>
        </w:rPr>
      </w:pPr>
      <w:r w:rsidRPr="004948F7">
        <w:rPr>
          <w:rFonts w:cstheme="minorHAnsi"/>
          <w:b/>
          <w:bCs/>
          <w:color w:val="000000"/>
          <w:sz w:val="22"/>
          <w:szCs w:val="22"/>
        </w:rPr>
        <w:t>Isaiah 9:7</w:t>
      </w:r>
    </w:p>
    <w:p w14:paraId="59A37027" w14:textId="77777777" w:rsidR="004B7DEA" w:rsidRPr="008C0745" w:rsidRDefault="004B7DEA" w:rsidP="009058F6">
      <w:pPr>
        <w:tabs>
          <w:tab w:val="left" w:pos="240"/>
        </w:tabs>
        <w:autoSpaceDE w:val="0"/>
        <w:autoSpaceDN w:val="0"/>
        <w:adjustRightInd w:val="0"/>
        <w:textAlignment w:val="center"/>
        <w:rPr>
          <w:rFonts w:cs="Aleo"/>
          <w:b/>
          <w:bCs/>
          <w:color w:val="000000"/>
          <w:sz w:val="22"/>
          <w:szCs w:val="22"/>
        </w:rPr>
      </w:pPr>
    </w:p>
    <w:p w14:paraId="6E1263BA" w14:textId="77777777" w:rsidR="004B7DEA" w:rsidRPr="008C0745" w:rsidRDefault="004B7DEA" w:rsidP="009058F6">
      <w:pPr>
        <w:tabs>
          <w:tab w:val="left" w:pos="240"/>
        </w:tabs>
        <w:autoSpaceDE w:val="0"/>
        <w:autoSpaceDN w:val="0"/>
        <w:adjustRightInd w:val="0"/>
        <w:textAlignment w:val="center"/>
        <w:rPr>
          <w:rFonts w:cs="Aleo"/>
          <w:b/>
          <w:bCs/>
          <w:color w:val="000000"/>
          <w:sz w:val="22"/>
          <w:szCs w:val="22"/>
        </w:rPr>
      </w:pPr>
      <w:r w:rsidRPr="008C0745">
        <w:rPr>
          <w:rFonts w:cs="Aleo"/>
          <w:b/>
          <w:bCs/>
          <w:color w:val="000000"/>
          <w:sz w:val="22"/>
          <w:szCs w:val="22"/>
        </w:rPr>
        <w:t>3.5</w:t>
      </w:r>
    </w:p>
    <w:p w14:paraId="043B35EB" w14:textId="77777777" w:rsidR="00DF0E55" w:rsidRPr="00DF0E55" w:rsidRDefault="00DF0E55" w:rsidP="009058F6">
      <w:pPr>
        <w:autoSpaceDE w:val="0"/>
        <w:autoSpaceDN w:val="0"/>
        <w:adjustRightInd w:val="0"/>
        <w:textAlignment w:val="center"/>
        <w:rPr>
          <w:rFonts w:cstheme="minorHAnsi"/>
          <w:i/>
          <w:iCs/>
          <w:color w:val="000000"/>
          <w:sz w:val="22"/>
          <w:szCs w:val="22"/>
        </w:rPr>
      </w:pPr>
      <w:r w:rsidRPr="00DF0E55">
        <w:rPr>
          <w:rFonts w:cstheme="minorHAnsi"/>
          <w:i/>
          <w:iCs/>
          <w:color w:val="000000"/>
          <w:spacing w:val="-7"/>
          <w:sz w:val="22"/>
          <w:szCs w:val="22"/>
        </w:rPr>
        <w:t>And the Word was made flesh, and dwelt among us, (and we beheld His glory, the glory as of the only begotten of the Father,) full of grace and truth. For the law was given by Moses, but grace and truth came by Jesus Christ.</w:t>
      </w:r>
    </w:p>
    <w:p w14:paraId="66707E01" w14:textId="77777777" w:rsidR="004B7DEA" w:rsidRPr="004948F7" w:rsidRDefault="004B7DEA" w:rsidP="009058F6">
      <w:pPr>
        <w:tabs>
          <w:tab w:val="left" w:pos="240"/>
        </w:tabs>
        <w:autoSpaceDE w:val="0"/>
        <w:autoSpaceDN w:val="0"/>
        <w:adjustRightInd w:val="0"/>
        <w:textAlignment w:val="center"/>
        <w:rPr>
          <w:rFonts w:cstheme="minorHAnsi"/>
          <w:b/>
          <w:bCs/>
          <w:color w:val="000000"/>
          <w:sz w:val="22"/>
          <w:szCs w:val="22"/>
        </w:rPr>
      </w:pPr>
      <w:r w:rsidRPr="004948F7">
        <w:rPr>
          <w:rFonts w:cstheme="minorHAnsi"/>
          <w:b/>
          <w:bCs/>
          <w:color w:val="000000"/>
          <w:sz w:val="22"/>
          <w:szCs w:val="22"/>
        </w:rPr>
        <w:t>John 1:14, 17</w:t>
      </w:r>
    </w:p>
    <w:p w14:paraId="049ECA2D" w14:textId="77777777" w:rsidR="004B7DEA" w:rsidRPr="009B5AF9" w:rsidRDefault="004B7DEA" w:rsidP="009058F6">
      <w:pPr>
        <w:tabs>
          <w:tab w:val="left" w:pos="240"/>
        </w:tabs>
        <w:autoSpaceDE w:val="0"/>
        <w:autoSpaceDN w:val="0"/>
        <w:adjustRightInd w:val="0"/>
        <w:textAlignment w:val="center"/>
        <w:rPr>
          <w:rFonts w:cs="Aleo"/>
          <w:b/>
          <w:bCs/>
          <w:color w:val="000000"/>
          <w:sz w:val="22"/>
          <w:szCs w:val="22"/>
        </w:rPr>
      </w:pPr>
    </w:p>
    <w:p w14:paraId="5ABEE3B5" w14:textId="77777777" w:rsidR="004B7DEA" w:rsidRPr="008C0745" w:rsidRDefault="004B7DEA" w:rsidP="009058F6">
      <w:pPr>
        <w:tabs>
          <w:tab w:val="left" w:pos="240"/>
        </w:tabs>
        <w:autoSpaceDE w:val="0"/>
        <w:autoSpaceDN w:val="0"/>
        <w:adjustRightInd w:val="0"/>
        <w:textAlignment w:val="center"/>
        <w:rPr>
          <w:rFonts w:cs="Aleo"/>
          <w:b/>
          <w:bCs/>
          <w:color w:val="000000"/>
          <w:sz w:val="22"/>
          <w:szCs w:val="22"/>
        </w:rPr>
      </w:pPr>
      <w:r w:rsidRPr="008C0745">
        <w:rPr>
          <w:rFonts w:cs="Aleo"/>
          <w:b/>
          <w:bCs/>
          <w:color w:val="000000"/>
          <w:sz w:val="22"/>
          <w:szCs w:val="22"/>
        </w:rPr>
        <w:t>3.6</w:t>
      </w:r>
    </w:p>
    <w:p w14:paraId="29821171" w14:textId="77777777" w:rsidR="00DF0E55" w:rsidRPr="00DF0E55" w:rsidRDefault="00DF0E55" w:rsidP="009058F6">
      <w:pPr>
        <w:autoSpaceDE w:val="0"/>
        <w:autoSpaceDN w:val="0"/>
        <w:adjustRightInd w:val="0"/>
        <w:textAlignment w:val="center"/>
        <w:rPr>
          <w:rFonts w:cstheme="minorHAnsi"/>
          <w:i/>
          <w:iCs/>
          <w:color w:val="000000"/>
          <w:sz w:val="22"/>
          <w:szCs w:val="22"/>
        </w:rPr>
      </w:pPr>
      <w:r w:rsidRPr="00DF0E55">
        <w:rPr>
          <w:rFonts w:cstheme="minorHAnsi"/>
          <w:i/>
          <w:iCs/>
          <w:color w:val="000000"/>
          <w:sz w:val="22"/>
          <w:szCs w:val="22"/>
        </w:rPr>
        <w:t xml:space="preserve">And for this </w:t>
      </w:r>
      <w:proofErr w:type="gramStart"/>
      <w:r w:rsidRPr="00DF0E55">
        <w:rPr>
          <w:rFonts w:cstheme="minorHAnsi"/>
          <w:i/>
          <w:iCs/>
          <w:color w:val="000000"/>
          <w:sz w:val="22"/>
          <w:szCs w:val="22"/>
        </w:rPr>
        <w:t>cause</w:t>
      </w:r>
      <w:proofErr w:type="gramEnd"/>
      <w:r w:rsidRPr="00DF0E55">
        <w:rPr>
          <w:rFonts w:cstheme="minorHAnsi"/>
          <w:i/>
          <w:iCs/>
          <w:color w:val="000000"/>
          <w:sz w:val="22"/>
          <w:szCs w:val="22"/>
        </w:rPr>
        <w:t xml:space="preserve"> He is the Mediator of the new testament, that by means of death, for the redemption of the transgressions that were under the first testament, they which are called might receive the promise of eternal inheritance.</w:t>
      </w:r>
    </w:p>
    <w:p w14:paraId="73C8555C" w14:textId="77777777" w:rsidR="004B7DEA" w:rsidRPr="004948F7" w:rsidRDefault="004B7DEA" w:rsidP="009058F6">
      <w:pPr>
        <w:autoSpaceDE w:val="0"/>
        <w:autoSpaceDN w:val="0"/>
        <w:adjustRightInd w:val="0"/>
        <w:textAlignment w:val="center"/>
        <w:rPr>
          <w:rFonts w:cstheme="minorHAnsi"/>
          <w:b/>
          <w:bCs/>
          <w:color w:val="000000"/>
          <w:spacing w:val="-4"/>
          <w:sz w:val="22"/>
          <w:szCs w:val="22"/>
        </w:rPr>
      </w:pPr>
      <w:r w:rsidRPr="004948F7">
        <w:rPr>
          <w:rFonts w:cstheme="minorHAnsi"/>
          <w:b/>
          <w:bCs/>
          <w:color w:val="000000"/>
          <w:spacing w:val="-4"/>
          <w:sz w:val="22"/>
          <w:szCs w:val="22"/>
        </w:rPr>
        <w:t>Hebrews 9:15</w:t>
      </w:r>
    </w:p>
    <w:p w14:paraId="677FA1B5" w14:textId="77777777" w:rsidR="004B7DEA" w:rsidRDefault="004B7DEA" w:rsidP="009058F6">
      <w:pPr>
        <w:tabs>
          <w:tab w:val="left" w:pos="240"/>
        </w:tabs>
        <w:autoSpaceDE w:val="0"/>
        <w:autoSpaceDN w:val="0"/>
        <w:adjustRightInd w:val="0"/>
        <w:textAlignment w:val="center"/>
        <w:rPr>
          <w:rFonts w:cs="Aleo"/>
          <w:b/>
          <w:bCs/>
          <w:color w:val="000000"/>
          <w:sz w:val="22"/>
          <w:szCs w:val="22"/>
        </w:rPr>
      </w:pPr>
    </w:p>
    <w:p w14:paraId="266B7D30" w14:textId="77777777" w:rsidR="004B7DEA" w:rsidRPr="008C0745" w:rsidRDefault="004B7DEA" w:rsidP="009058F6">
      <w:pPr>
        <w:tabs>
          <w:tab w:val="left" w:pos="240"/>
        </w:tabs>
        <w:autoSpaceDE w:val="0"/>
        <w:autoSpaceDN w:val="0"/>
        <w:adjustRightInd w:val="0"/>
        <w:textAlignment w:val="center"/>
        <w:rPr>
          <w:rFonts w:cs="Aleo"/>
          <w:b/>
          <w:bCs/>
          <w:color w:val="000000"/>
          <w:sz w:val="22"/>
          <w:szCs w:val="22"/>
        </w:rPr>
      </w:pPr>
      <w:r w:rsidRPr="008C0745">
        <w:rPr>
          <w:rFonts w:cs="Aleo"/>
          <w:b/>
          <w:bCs/>
          <w:color w:val="000000"/>
          <w:sz w:val="22"/>
          <w:szCs w:val="22"/>
        </w:rPr>
        <w:t>3.7</w:t>
      </w:r>
    </w:p>
    <w:p w14:paraId="28BCB2C9" w14:textId="77777777" w:rsidR="00DF0E55" w:rsidRPr="00DF0E55" w:rsidRDefault="00DF0E55" w:rsidP="009058F6">
      <w:pPr>
        <w:autoSpaceDE w:val="0"/>
        <w:autoSpaceDN w:val="0"/>
        <w:adjustRightInd w:val="0"/>
        <w:textAlignment w:val="center"/>
        <w:rPr>
          <w:rFonts w:cstheme="minorHAnsi"/>
          <w:i/>
          <w:iCs/>
          <w:color w:val="000000"/>
          <w:sz w:val="22"/>
          <w:szCs w:val="22"/>
        </w:rPr>
      </w:pPr>
      <w:r w:rsidRPr="00DF0E55">
        <w:rPr>
          <w:rFonts w:cstheme="minorHAnsi"/>
          <w:i/>
          <w:iCs/>
          <w:color w:val="000000"/>
          <w:sz w:val="22"/>
          <w:szCs w:val="22"/>
        </w:rPr>
        <w:t xml:space="preserve">For I delivered unto you first of all that which I also received, how that Christ died for our sins according to the scriptures; and that He was buried, and that He rose again the third day according to the scriptures. </w:t>
      </w:r>
    </w:p>
    <w:p w14:paraId="325F4899" w14:textId="77777777" w:rsidR="004B7DEA" w:rsidRPr="004948F7" w:rsidRDefault="004B7DEA" w:rsidP="009058F6">
      <w:pPr>
        <w:autoSpaceDE w:val="0"/>
        <w:autoSpaceDN w:val="0"/>
        <w:adjustRightInd w:val="0"/>
        <w:textAlignment w:val="center"/>
        <w:rPr>
          <w:rFonts w:cstheme="minorHAnsi"/>
          <w:b/>
          <w:bCs/>
          <w:color w:val="000000"/>
          <w:sz w:val="22"/>
          <w:szCs w:val="22"/>
        </w:rPr>
      </w:pPr>
      <w:r w:rsidRPr="004948F7">
        <w:rPr>
          <w:rFonts w:cstheme="minorHAnsi"/>
          <w:b/>
          <w:bCs/>
          <w:color w:val="000000"/>
          <w:sz w:val="22"/>
          <w:szCs w:val="22"/>
        </w:rPr>
        <w:t>1 Corinthians 15:3-4</w:t>
      </w:r>
    </w:p>
    <w:p w14:paraId="0C70DE6A" w14:textId="77777777" w:rsidR="004B7DEA" w:rsidRPr="008C0745" w:rsidRDefault="004B7DEA" w:rsidP="009058F6">
      <w:pPr>
        <w:pStyle w:val="MemoryVerseReference"/>
        <w:spacing w:after="0" w:line="240" w:lineRule="auto"/>
        <w:rPr>
          <w:rFonts w:asciiTheme="minorHAnsi" w:hAnsiTheme="minorHAnsi"/>
          <w:spacing w:val="-4"/>
        </w:rPr>
      </w:pPr>
    </w:p>
    <w:p w14:paraId="61115143" w14:textId="77777777" w:rsidR="004B7DEA" w:rsidRPr="008C0745" w:rsidRDefault="004B7DEA" w:rsidP="009058F6">
      <w:pPr>
        <w:pStyle w:val="MemoryVerseReference"/>
        <w:spacing w:after="0" w:line="240" w:lineRule="auto"/>
        <w:rPr>
          <w:rFonts w:asciiTheme="minorHAnsi" w:hAnsiTheme="minorHAnsi"/>
          <w:spacing w:val="-4"/>
        </w:rPr>
      </w:pPr>
      <w:r w:rsidRPr="008C0745">
        <w:rPr>
          <w:rFonts w:asciiTheme="minorHAnsi" w:hAnsiTheme="minorHAnsi"/>
          <w:spacing w:val="-4"/>
        </w:rPr>
        <w:t>Review Unit 3</w:t>
      </w:r>
    </w:p>
    <w:p w14:paraId="70675F7D" w14:textId="77777777" w:rsidR="004B7DEA" w:rsidRPr="008C0745" w:rsidRDefault="004B7DEA" w:rsidP="009058F6">
      <w:pPr>
        <w:rPr>
          <w:sz w:val="22"/>
          <w:szCs w:val="22"/>
        </w:rPr>
      </w:pPr>
      <w:r w:rsidRPr="008C0745">
        <w:rPr>
          <w:sz w:val="22"/>
          <w:szCs w:val="22"/>
        </w:rPr>
        <w:t>Review the verses from 3.1—3.7 above</w:t>
      </w:r>
    </w:p>
    <w:p w14:paraId="48C72AAE" w14:textId="77777777" w:rsidR="004B7DEA" w:rsidRDefault="004B7DEA" w:rsidP="009058F6">
      <w:pPr>
        <w:pStyle w:val="MemoryVerse"/>
        <w:spacing w:after="0" w:line="240" w:lineRule="auto"/>
        <w:rPr>
          <w:rFonts w:asciiTheme="minorHAnsi" w:hAnsiTheme="minorHAnsi"/>
          <w:i w:val="0"/>
          <w:iCs w:val="0"/>
        </w:rPr>
      </w:pPr>
    </w:p>
    <w:p w14:paraId="1BBD412F" w14:textId="77777777" w:rsidR="004B7DEA" w:rsidRDefault="004B7DEA" w:rsidP="004B7DEA">
      <w:pPr>
        <w:pStyle w:val="MemoryVerse"/>
        <w:spacing w:after="0" w:line="240" w:lineRule="auto"/>
        <w:rPr>
          <w:rFonts w:asciiTheme="minorHAnsi" w:hAnsiTheme="minorHAnsi"/>
          <w:i w:val="0"/>
          <w:iCs w:val="0"/>
        </w:rPr>
      </w:pPr>
    </w:p>
    <w:p w14:paraId="467A7819" w14:textId="77777777" w:rsidR="004B7DEA" w:rsidRDefault="004B7DEA" w:rsidP="004B7DEA">
      <w:pPr>
        <w:pStyle w:val="MemoryVerse"/>
        <w:spacing w:after="0" w:line="240" w:lineRule="auto"/>
        <w:rPr>
          <w:rFonts w:asciiTheme="minorHAnsi" w:hAnsiTheme="minorHAnsi"/>
          <w:i w:val="0"/>
          <w:iCs w:val="0"/>
        </w:rPr>
      </w:pPr>
    </w:p>
    <w:p w14:paraId="635E309F" w14:textId="77777777" w:rsidR="004B7DEA" w:rsidRPr="00727D26" w:rsidRDefault="004B7DEA" w:rsidP="004B7DEA">
      <w:pPr>
        <w:pStyle w:val="MemoryVerse"/>
        <w:spacing w:after="0" w:line="240" w:lineRule="auto"/>
        <w:rPr>
          <w:rFonts w:asciiTheme="minorHAnsi" w:hAnsiTheme="minorHAnsi"/>
          <w:i w:val="0"/>
          <w:iCs w:val="0"/>
          <w:sz w:val="28"/>
          <w:szCs w:val="28"/>
        </w:rPr>
      </w:pPr>
      <w:r w:rsidRPr="00727D26">
        <w:rPr>
          <w:rFonts w:asciiTheme="minorHAnsi" w:hAnsiTheme="minorHAnsi"/>
          <w:i w:val="0"/>
          <w:iCs w:val="0"/>
          <w:sz w:val="28"/>
          <w:szCs w:val="28"/>
        </w:rPr>
        <w:lastRenderedPageBreak/>
        <w:t>Trek 1 – His Story</w:t>
      </w:r>
    </w:p>
    <w:p w14:paraId="2F7C1FED" w14:textId="402DF8FF" w:rsidR="004B7DEA" w:rsidRPr="00727D26" w:rsidRDefault="004B7DEA" w:rsidP="004B7DEA">
      <w:pPr>
        <w:pStyle w:val="MemoryVerse"/>
        <w:spacing w:after="0" w:line="240" w:lineRule="auto"/>
        <w:rPr>
          <w:rFonts w:asciiTheme="minorHAnsi" w:hAnsiTheme="minorHAnsi"/>
          <w:i w:val="0"/>
          <w:iCs w:val="0"/>
          <w:sz w:val="28"/>
          <w:szCs w:val="28"/>
        </w:rPr>
      </w:pPr>
      <w:r>
        <w:rPr>
          <w:rFonts w:asciiTheme="minorHAnsi" w:hAnsiTheme="minorHAnsi"/>
          <w:i w:val="0"/>
          <w:iCs w:val="0"/>
          <w:sz w:val="28"/>
          <w:szCs w:val="28"/>
        </w:rPr>
        <w:t>KJ</w:t>
      </w:r>
      <w:r w:rsidRPr="00727D26">
        <w:rPr>
          <w:rFonts w:asciiTheme="minorHAnsi" w:hAnsiTheme="minorHAnsi"/>
          <w:i w:val="0"/>
          <w:iCs w:val="0"/>
          <w:sz w:val="28"/>
          <w:szCs w:val="28"/>
        </w:rPr>
        <w:t>V verses</w:t>
      </w:r>
    </w:p>
    <w:p w14:paraId="47E18A9C" w14:textId="77777777" w:rsidR="004B7DEA" w:rsidRPr="00727D26" w:rsidRDefault="004B7DEA" w:rsidP="004B7DEA">
      <w:pPr>
        <w:pStyle w:val="MemoryVerse"/>
        <w:spacing w:after="0" w:line="240" w:lineRule="auto"/>
        <w:rPr>
          <w:rFonts w:asciiTheme="minorHAnsi" w:hAnsiTheme="minorHAnsi"/>
          <w:i w:val="0"/>
          <w:iCs w:val="0"/>
          <w:sz w:val="28"/>
          <w:szCs w:val="28"/>
        </w:rPr>
      </w:pPr>
      <w:r w:rsidRPr="00727D26">
        <w:rPr>
          <w:rFonts w:asciiTheme="minorHAnsi" w:hAnsiTheme="minorHAnsi"/>
          <w:i w:val="0"/>
          <w:iCs w:val="0"/>
          <w:sz w:val="28"/>
          <w:szCs w:val="28"/>
        </w:rPr>
        <w:t xml:space="preserve">Unit 4 – </w:t>
      </w:r>
      <w:r>
        <w:rPr>
          <w:rFonts w:asciiTheme="minorHAnsi" w:hAnsiTheme="minorHAnsi"/>
          <w:i w:val="0"/>
          <w:iCs w:val="0"/>
          <w:sz w:val="28"/>
          <w:szCs w:val="28"/>
        </w:rPr>
        <w:t>Consummation</w:t>
      </w:r>
    </w:p>
    <w:p w14:paraId="328F4F66" w14:textId="77777777" w:rsidR="004B7DEA" w:rsidRPr="00E40E38" w:rsidRDefault="004B7DEA" w:rsidP="004B7DEA">
      <w:pPr>
        <w:rPr>
          <w:sz w:val="22"/>
          <w:szCs w:val="22"/>
        </w:rPr>
      </w:pPr>
    </w:p>
    <w:p w14:paraId="3EE5D5E5" w14:textId="77777777" w:rsidR="004B7DEA" w:rsidRPr="00E40E38" w:rsidRDefault="004B7DEA" w:rsidP="00B21309">
      <w:pPr>
        <w:tabs>
          <w:tab w:val="left" w:pos="240"/>
        </w:tabs>
        <w:autoSpaceDE w:val="0"/>
        <w:autoSpaceDN w:val="0"/>
        <w:adjustRightInd w:val="0"/>
        <w:textAlignment w:val="center"/>
        <w:rPr>
          <w:rFonts w:cs="Aleo"/>
          <w:b/>
          <w:bCs/>
          <w:color w:val="000000"/>
          <w:sz w:val="22"/>
          <w:szCs w:val="22"/>
        </w:rPr>
      </w:pPr>
      <w:r w:rsidRPr="00E40E38">
        <w:rPr>
          <w:rFonts w:cs="Aleo"/>
          <w:b/>
          <w:bCs/>
          <w:color w:val="000000"/>
          <w:sz w:val="22"/>
          <w:szCs w:val="22"/>
        </w:rPr>
        <w:t>4.1</w:t>
      </w:r>
    </w:p>
    <w:p w14:paraId="781751E4" w14:textId="77777777" w:rsidR="00B21309" w:rsidRPr="00B21309" w:rsidRDefault="00B21309" w:rsidP="00B21309">
      <w:pPr>
        <w:autoSpaceDE w:val="0"/>
        <w:autoSpaceDN w:val="0"/>
        <w:adjustRightInd w:val="0"/>
        <w:textAlignment w:val="center"/>
        <w:rPr>
          <w:rFonts w:cstheme="minorHAnsi"/>
          <w:i/>
          <w:iCs/>
          <w:color w:val="000000"/>
          <w:sz w:val="22"/>
          <w:szCs w:val="22"/>
        </w:rPr>
      </w:pPr>
      <w:r w:rsidRPr="00B21309">
        <w:rPr>
          <w:rFonts w:cstheme="minorHAnsi"/>
          <w:i/>
          <w:iCs/>
          <w:color w:val="000000"/>
          <w:spacing w:val="-2"/>
          <w:sz w:val="22"/>
          <w:szCs w:val="22"/>
        </w:rPr>
        <w:t xml:space="preserve">And when He had spoken these things, while they beheld, He was taken up; and a cloud received Him out of their sight. </w:t>
      </w:r>
    </w:p>
    <w:p w14:paraId="760E8EAC" w14:textId="77777777" w:rsidR="004B7DEA" w:rsidRPr="0072360D" w:rsidRDefault="004B7DEA" w:rsidP="00B21309">
      <w:pPr>
        <w:autoSpaceDE w:val="0"/>
        <w:autoSpaceDN w:val="0"/>
        <w:adjustRightInd w:val="0"/>
        <w:textAlignment w:val="center"/>
        <w:rPr>
          <w:rFonts w:cstheme="minorHAnsi"/>
          <w:b/>
          <w:bCs/>
          <w:color w:val="000000"/>
          <w:sz w:val="22"/>
          <w:szCs w:val="22"/>
        </w:rPr>
      </w:pPr>
      <w:r w:rsidRPr="004948F7">
        <w:rPr>
          <w:rFonts w:cstheme="minorHAnsi"/>
          <w:b/>
          <w:bCs/>
          <w:color w:val="000000"/>
          <w:sz w:val="22"/>
          <w:szCs w:val="22"/>
        </w:rPr>
        <w:t>Acts 1:9</w:t>
      </w:r>
    </w:p>
    <w:p w14:paraId="27845113" w14:textId="77777777" w:rsidR="004B7DEA" w:rsidRPr="003408A5" w:rsidRDefault="004B7DEA" w:rsidP="00B21309">
      <w:pPr>
        <w:tabs>
          <w:tab w:val="left" w:pos="240"/>
        </w:tabs>
        <w:autoSpaceDE w:val="0"/>
        <w:autoSpaceDN w:val="0"/>
        <w:adjustRightInd w:val="0"/>
        <w:textAlignment w:val="center"/>
        <w:rPr>
          <w:rFonts w:cs="Aleo"/>
          <w:b/>
          <w:bCs/>
          <w:color w:val="000000"/>
          <w:sz w:val="22"/>
          <w:szCs w:val="22"/>
        </w:rPr>
      </w:pPr>
    </w:p>
    <w:p w14:paraId="1A2711A8" w14:textId="77777777" w:rsidR="004B7DEA" w:rsidRPr="00E40E38" w:rsidRDefault="004B7DEA" w:rsidP="00B21309">
      <w:pPr>
        <w:tabs>
          <w:tab w:val="left" w:pos="240"/>
        </w:tabs>
        <w:autoSpaceDE w:val="0"/>
        <w:autoSpaceDN w:val="0"/>
        <w:adjustRightInd w:val="0"/>
        <w:textAlignment w:val="center"/>
        <w:rPr>
          <w:rFonts w:cs="Aleo"/>
          <w:b/>
          <w:bCs/>
          <w:color w:val="000000"/>
          <w:sz w:val="22"/>
          <w:szCs w:val="22"/>
        </w:rPr>
      </w:pPr>
      <w:r w:rsidRPr="00E40E38">
        <w:rPr>
          <w:rFonts w:cs="Aleo"/>
          <w:b/>
          <w:bCs/>
          <w:color w:val="000000"/>
          <w:sz w:val="22"/>
          <w:szCs w:val="22"/>
        </w:rPr>
        <w:t>4.2</w:t>
      </w:r>
    </w:p>
    <w:p w14:paraId="78EB420B" w14:textId="77777777" w:rsidR="00B21309" w:rsidRPr="00B21309" w:rsidRDefault="00B21309" w:rsidP="00B21309">
      <w:pPr>
        <w:autoSpaceDE w:val="0"/>
        <w:autoSpaceDN w:val="0"/>
        <w:adjustRightInd w:val="0"/>
        <w:textAlignment w:val="center"/>
        <w:rPr>
          <w:rFonts w:cstheme="minorHAnsi"/>
          <w:i/>
          <w:iCs/>
          <w:color w:val="000000"/>
          <w:sz w:val="22"/>
          <w:szCs w:val="22"/>
        </w:rPr>
      </w:pPr>
      <w:r w:rsidRPr="00B21309">
        <w:rPr>
          <w:rFonts w:cstheme="minorHAnsi"/>
          <w:i/>
          <w:iCs/>
          <w:color w:val="000000"/>
          <w:spacing w:val="-2"/>
          <w:sz w:val="22"/>
          <w:szCs w:val="22"/>
        </w:rPr>
        <w:t>And they continued steadfastly in the apostles’ doctrine and fellowship, and in breaking of bread, and in prayers.</w:t>
      </w:r>
    </w:p>
    <w:p w14:paraId="2A07FB9C" w14:textId="77777777" w:rsidR="004B7DEA" w:rsidRPr="0072360D" w:rsidRDefault="004B7DEA" w:rsidP="00B21309">
      <w:pPr>
        <w:autoSpaceDE w:val="0"/>
        <w:autoSpaceDN w:val="0"/>
        <w:adjustRightInd w:val="0"/>
        <w:textAlignment w:val="center"/>
        <w:rPr>
          <w:rFonts w:cstheme="minorHAnsi"/>
          <w:b/>
          <w:bCs/>
          <w:color w:val="000000"/>
          <w:sz w:val="22"/>
          <w:szCs w:val="22"/>
        </w:rPr>
      </w:pPr>
      <w:r w:rsidRPr="0072360D">
        <w:rPr>
          <w:rFonts w:cstheme="minorHAnsi"/>
          <w:b/>
          <w:bCs/>
          <w:color w:val="000000"/>
          <w:sz w:val="22"/>
          <w:szCs w:val="22"/>
        </w:rPr>
        <w:t>Acts 2:42</w:t>
      </w:r>
    </w:p>
    <w:p w14:paraId="0F4C6432" w14:textId="77777777" w:rsidR="004B7DEA" w:rsidRPr="00E40E38" w:rsidRDefault="004B7DEA" w:rsidP="00B21309">
      <w:pPr>
        <w:tabs>
          <w:tab w:val="left" w:pos="240"/>
        </w:tabs>
        <w:autoSpaceDE w:val="0"/>
        <w:autoSpaceDN w:val="0"/>
        <w:adjustRightInd w:val="0"/>
        <w:textAlignment w:val="center"/>
        <w:rPr>
          <w:rFonts w:cs="Aleo"/>
          <w:b/>
          <w:bCs/>
          <w:color w:val="000000"/>
          <w:sz w:val="22"/>
          <w:szCs w:val="22"/>
        </w:rPr>
      </w:pPr>
    </w:p>
    <w:p w14:paraId="00AC8173" w14:textId="77777777" w:rsidR="004B7DEA" w:rsidRPr="00E40E38" w:rsidRDefault="004B7DEA" w:rsidP="00B21309">
      <w:pPr>
        <w:tabs>
          <w:tab w:val="left" w:pos="240"/>
        </w:tabs>
        <w:autoSpaceDE w:val="0"/>
        <w:autoSpaceDN w:val="0"/>
        <w:adjustRightInd w:val="0"/>
        <w:textAlignment w:val="center"/>
        <w:rPr>
          <w:rFonts w:cs="Aleo"/>
          <w:b/>
          <w:bCs/>
          <w:color w:val="000000"/>
          <w:sz w:val="22"/>
          <w:szCs w:val="22"/>
        </w:rPr>
      </w:pPr>
      <w:r w:rsidRPr="00E40E38">
        <w:rPr>
          <w:rFonts w:cs="Aleo"/>
          <w:b/>
          <w:bCs/>
          <w:color w:val="000000"/>
          <w:sz w:val="22"/>
          <w:szCs w:val="22"/>
        </w:rPr>
        <w:t>4.3</w:t>
      </w:r>
    </w:p>
    <w:p w14:paraId="75803412" w14:textId="77777777" w:rsidR="00B21309" w:rsidRPr="00B21309" w:rsidRDefault="00B21309" w:rsidP="00B21309">
      <w:pPr>
        <w:autoSpaceDE w:val="0"/>
        <w:autoSpaceDN w:val="0"/>
        <w:adjustRightInd w:val="0"/>
        <w:textAlignment w:val="center"/>
        <w:rPr>
          <w:rFonts w:cstheme="minorHAnsi"/>
          <w:i/>
          <w:iCs/>
          <w:color w:val="000000"/>
          <w:sz w:val="22"/>
          <w:szCs w:val="22"/>
        </w:rPr>
      </w:pPr>
      <w:r w:rsidRPr="00B21309">
        <w:rPr>
          <w:rFonts w:cstheme="minorHAnsi"/>
          <w:i/>
          <w:iCs/>
          <w:color w:val="000000"/>
          <w:sz w:val="22"/>
          <w:szCs w:val="22"/>
        </w:rPr>
        <w:t>And immediately there fell from his eyes as it had been scales: and he received sight forthwith, and arose, and was baptized.</w:t>
      </w:r>
    </w:p>
    <w:p w14:paraId="05E864C4" w14:textId="77777777" w:rsidR="004B7DEA" w:rsidRPr="0072360D" w:rsidRDefault="004B7DEA" w:rsidP="00B21309">
      <w:pPr>
        <w:autoSpaceDE w:val="0"/>
        <w:autoSpaceDN w:val="0"/>
        <w:adjustRightInd w:val="0"/>
        <w:textAlignment w:val="center"/>
        <w:rPr>
          <w:rFonts w:cstheme="minorHAnsi"/>
          <w:b/>
          <w:bCs/>
          <w:color w:val="000000"/>
          <w:sz w:val="22"/>
          <w:szCs w:val="22"/>
        </w:rPr>
      </w:pPr>
      <w:r w:rsidRPr="0072360D">
        <w:rPr>
          <w:rFonts w:cstheme="minorHAnsi"/>
          <w:b/>
          <w:bCs/>
          <w:color w:val="000000"/>
          <w:sz w:val="22"/>
          <w:szCs w:val="22"/>
        </w:rPr>
        <w:t>Acts 9:18</w:t>
      </w:r>
    </w:p>
    <w:p w14:paraId="3F6E7810" w14:textId="77777777" w:rsidR="004B7DEA" w:rsidRPr="00E40E38" w:rsidRDefault="004B7DEA" w:rsidP="00B21309">
      <w:pPr>
        <w:tabs>
          <w:tab w:val="left" w:pos="240"/>
        </w:tabs>
        <w:autoSpaceDE w:val="0"/>
        <w:autoSpaceDN w:val="0"/>
        <w:adjustRightInd w:val="0"/>
        <w:textAlignment w:val="center"/>
        <w:rPr>
          <w:rFonts w:cs="Aleo"/>
          <w:b/>
          <w:bCs/>
          <w:color w:val="000000"/>
          <w:sz w:val="22"/>
          <w:szCs w:val="22"/>
        </w:rPr>
      </w:pPr>
    </w:p>
    <w:p w14:paraId="0C00D4E2" w14:textId="77777777" w:rsidR="004B7DEA" w:rsidRPr="00E40E38" w:rsidRDefault="004B7DEA" w:rsidP="00B21309">
      <w:pPr>
        <w:tabs>
          <w:tab w:val="left" w:pos="240"/>
        </w:tabs>
        <w:autoSpaceDE w:val="0"/>
        <w:autoSpaceDN w:val="0"/>
        <w:adjustRightInd w:val="0"/>
        <w:textAlignment w:val="center"/>
        <w:rPr>
          <w:rFonts w:cs="Aleo"/>
          <w:b/>
          <w:bCs/>
          <w:color w:val="000000"/>
          <w:sz w:val="22"/>
          <w:szCs w:val="22"/>
        </w:rPr>
      </w:pPr>
      <w:r w:rsidRPr="00E40E38">
        <w:rPr>
          <w:rFonts w:cs="Aleo"/>
          <w:b/>
          <w:bCs/>
          <w:color w:val="000000"/>
          <w:sz w:val="22"/>
          <w:szCs w:val="22"/>
        </w:rPr>
        <w:t>4.4</w:t>
      </w:r>
    </w:p>
    <w:p w14:paraId="69AE9C9F" w14:textId="77777777" w:rsidR="00B21309" w:rsidRPr="00B21309" w:rsidRDefault="00B21309" w:rsidP="00B21309">
      <w:pPr>
        <w:autoSpaceDE w:val="0"/>
        <w:autoSpaceDN w:val="0"/>
        <w:adjustRightInd w:val="0"/>
        <w:textAlignment w:val="center"/>
        <w:rPr>
          <w:rFonts w:cstheme="minorHAnsi"/>
          <w:i/>
          <w:iCs/>
          <w:color w:val="000000"/>
          <w:sz w:val="22"/>
          <w:szCs w:val="22"/>
        </w:rPr>
      </w:pPr>
      <w:r w:rsidRPr="00B21309">
        <w:rPr>
          <w:rFonts w:cstheme="minorHAnsi"/>
          <w:i/>
          <w:iCs/>
          <w:color w:val="000000"/>
          <w:sz w:val="22"/>
          <w:szCs w:val="22"/>
        </w:rPr>
        <w:t xml:space="preserve">Not as though I had already attained, either were already perfect: but I follow after, if that I may apprehend that for which </w:t>
      </w:r>
      <w:proofErr w:type="gramStart"/>
      <w:r w:rsidRPr="00B21309">
        <w:rPr>
          <w:rFonts w:cstheme="minorHAnsi"/>
          <w:i/>
          <w:iCs/>
          <w:color w:val="000000"/>
          <w:sz w:val="22"/>
          <w:szCs w:val="22"/>
        </w:rPr>
        <w:t>also</w:t>
      </w:r>
      <w:proofErr w:type="gramEnd"/>
      <w:r w:rsidRPr="00B21309">
        <w:rPr>
          <w:rFonts w:cstheme="minorHAnsi"/>
          <w:i/>
          <w:iCs/>
          <w:color w:val="000000"/>
          <w:sz w:val="22"/>
          <w:szCs w:val="22"/>
        </w:rPr>
        <w:t xml:space="preserve"> I am apprehended of Christ Jesus. </w:t>
      </w:r>
    </w:p>
    <w:p w14:paraId="1A1FDC0B" w14:textId="77777777" w:rsidR="004B7DEA" w:rsidRPr="0072360D" w:rsidRDefault="004B7DEA" w:rsidP="00B21309">
      <w:pPr>
        <w:autoSpaceDE w:val="0"/>
        <w:autoSpaceDN w:val="0"/>
        <w:adjustRightInd w:val="0"/>
        <w:textAlignment w:val="center"/>
        <w:rPr>
          <w:rFonts w:cstheme="minorHAnsi"/>
          <w:b/>
          <w:bCs/>
          <w:color w:val="000000"/>
          <w:sz w:val="22"/>
          <w:szCs w:val="22"/>
        </w:rPr>
      </w:pPr>
      <w:r w:rsidRPr="0072360D">
        <w:rPr>
          <w:rFonts w:cstheme="minorHAnsi"/>
          <w:b/>
          <w:bCs/>
          <w:color w:val="000000"/>
          <w:sz w:val="22"/>
          <w:szCs w:val="22"/>
        </w:rPr>
        <w:t>Philippians 3:12</w:t>
      </w:r>
    </w:p>
    <w:p w14:paraId="5349525C" w14:textId="77777777" w:rsidR="004B7DEA" w:rsidRPr="00E40E38" w:rsidRDefault="004B7DEA" w:rsidP="00B21309">
      <w:pPr>
        <w:tabs>
          <w:tab w:val="left" w:pos="240"/>
        </w:tabs>
        <w:autoSpaceDE w:val="0"/>
        <w:autoSpaceDN w:val="0"/>
        <w:adjustRightInd w:val="0"/>
        <w:textAlignment w:val="center"/>
        <w:rPr>
          <w:rFonts w:cs="Aleo"/>
          <w:b/>
          <w:bCs/>
          <w:color w:val="000000"/>
          <w:sz w:val="22"/>
          <w:szCs w:val="22"/>
        </w:rPr>
      </w:pPr>
    </w:p>
    <w:p w14:paraId="3EE96E63" w14:textId="77777777" w:rsidR="004B7DEA" w:rsidRPr="00E40E38" w:rsidRDefault="004B7DEA" w:rsidP="00B21309">
      <w:pPr>
        <w:tabs>
          <w:tab w:val="left" w:pos="240"/>
        </w:tabs>
        <w:autoSpaceDE w:val="0"/>
        <w:autoSpaceDN w:val="0"/>
        <w:adjustRightInd w:val="0"/>
        <w:textAlignment w:val="center"/>
        <w:rPr>
          <w:rFonts w:cs="Aleo"/>
          <w:b/>
          <w:bCs/>
          <w:color w:val="000000"/>
          <w:sz w:val="22"/>
          <w:szCs w:val="22"/>
        </w:rPr>
      </w:pPr>
      <w:r w:rsidRPr="00E40E38">
        <w:rPr>
          <w:rFonts w:cs="Aleo"/>
          <w:b/>
          <w:bCs/>
          <w:color w:val="000000"/>
          <w:sz w:val="22"/>
          <w:szCs w:val="22"/>
        </w:rPr>
        <w:t>4.5</w:t>
      </w:r>
    </w:p>
    <w:p w14:paraId="4E08506E" w14:textId="77777777" w:rsidR="00B21309" w:rsidRPr="00B21309" w:rsidRDefault="00B21309" w:rsidP="00B21309">
      <w:pPr>
        <w:autoSpaceDE w:val="0"/>
        <w:autoSpaceDN w:val="0"/>
        <w:adjustRightInd w:val="0"/>
        <w:textAlignment w:val="center"/>
        <w:rPr>
          <w:rFonts w:cstheme="minorHAnsi"/>
          <w:i/>
          <w:iCs/>
          <w:color w:val="000000"/>
          <w:sz w:val="22"/>
          <w:szCs w:val="22"/>
        </w:rPr>
      </w:pPr>
      <w:r w:rsidRPr="00B21309">
        <w:rPr>
          <w:rFonts w:cstheme="minorHAnsi"/>
          <w:i/>
          <w:iCs/>
          <w:color w:val="000000"/>
          <w:spacing w:val="-7"/>
          <w:sz w:val="22"/>
          <w:szCs w:val="22"/>
        </w:rPr>
        <w:t xml:space="preserve">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 </w:t>
      </w:r>
    </w:p>
    <w:p w14:paraId="5AE301D7" w14:textId="77777777" w:rsidR="004B7DEA" w:rsidRPr="0072360D" w:rsidRDefault="004B7DEA" w:rsidP="00B21309">
      <w:pPr>
        <w:autoSpaceDE w:val="0"/>
        <w:autoSpaceDN w:val="0"/>
        <w:adjustRightInd w:val="0"/>
        <w:textAlignment w:val="center"/>
        <w:rPr>
          <w:rFonts w:cstheme="minorHAnsi"/>
          <w:b/>
          <w:bCs/>
          <w:color w:val="000000"/>
          <w:sz w:val="22"/>
          <w:szCs w:val="22"/>
        </w:rPr>
      </w:pPr>
      <w:r w:rsidRPr="0072360D">
        <w:rPr>
          <w:rFonts w:cstheme="minorHAnsi"/>
          <w:b/>
          <w:bCs/>
          <w:color w:val="000000"/>
          <w:sz w:val="22"/>
          <w:szCs w:val="22"/>
        </w:rPr>
        <w:t>1 Thessalonians 4:16-17</w:t>
      </w:r>
    </w:p>
    <w:p w14:paraId="0C3B3BA2" w14:textId="77777777" w:rsidR="004B7DEA" w:rsidRPr="00E40E38" w:rsidRDefault="004B7DEA" w:rsidP="00B21309">
      <w:pPr>
        <w:tabs>
          <w:tab w:val="left" w:pos="240"/>
        </w:tabs>
        <w:autoSpaceDE w:val="0"/>
        <w:autoSpaceDN w:val="0"/>
        <w:adjustRightInd w:val="0"/>
        <w:textAlignment w:val="center"/>
        <w:rPr>
          <w:rFonts w:cs="Aleo"/>
          <w:b/>
          <w:bCs/>
          <w:color w:val="000000"/>
          <w:sz w:val="22"/>
          <w:szCs w:val="22"/>
        </w:rPr>
      </w:pPr>
    </w:p>
    <w:p w14:paraId="576B661B" w14:textId="77777777" w:rsidR="004B7DEA" w:rsidRPr="00E40E38" w:rsidRDefault="004B7DEA" w:rsidP="00B21309">
      <w:pPr>
        <w:tabs>
          <w:tab w:val="left" w:pos="240"/>
        </w:tabs>
        <w:autoSpaceDE w:val="0"/>
        <w:autoSpaceDN w:val="0"/>
        <w:adjustRightInd w:val="0"/>
        <w:textAlignment w:val="center"/>
        <w:rPr>
          <w:rFonts w:cs="Aleo"/>
          <w:b/>
          <w:bCs/>
          <w:color w:val="000000"/>
          <w:sz w:val="22"/>
          <w:szCs w:val="22"/>
        </w:rPr>
      </w:pPr>
      <w:r w:rsidRPr="00E40E38">
        <w:rPr>
          <w:rFonts w:cs="Aleo"/>
          <w:b/>
          <w:bCs/>
          <w:color w:val="000000"/>
          <w:sz w:val="22"/>
          <w:szCs w:val="22"/>
        </w:rPr>
        <w:t>4.6</w:t>
      </w:r>
    </w:p>
    <w:p w14:paraId="073765B5" w14:textId="77777777" w:rsidR="00B21309" w:rsidRPr="00B21309" w:rsidRDefault="00B21309" w:rsidP="00B21309">
      <w:pPr>
        <w:autoSpaceDE w:val="0"/>
        <w:autoSpaceDN w:val="0"/>
        <w:adjustRightInd w:val="0"/>
        <w:textAlignment w:val="center"/>
        <w:rPr>
          <w:rFonts w:cstheme="minorHAnsi"/>
          <w:i/>
          <w:iCs/>
          <w:color w:val="000000"/>
          <w:sz w:val="22"/>
          <w:szCs w:val="22"/>
        </w:rPr>
      </w:pPr>
      <w:r w:rsidRPr="00B21309">
        <w:rPr>
          <w:rFonts w:cstheme="minorHAnsi"/>
          <w:i/>
          <w:iCs/>
          <w:color w:val="000000"/>
          <w:sz w:val="22"/>
          <w:szCs w:val="22"/>
        </w:rPr>
        <w:t xml:space="preserve">For we must all appear before the judgment seat of Christ; that </w:t>
      </w:r>
      <w:proofErr w:type="gramStart"/>
      <w:r w:rsidRPr="00B21309">
        <w:rPr>
          <w:rFonts w:cstheme="minorHAnsi"/>
          <w:i/>
          <w:iCs/>
          <w:color w:val="000000"/>
          <w:sz w:val="22"/>
          <w:szCs w:val="22"/>
        </w:rPr>
        <w:t>every one</w:t>
      </w:r>
      <w:proofErr w:type="gramEnd"/>
      <w:r w:rsidRPr="00B21309">
        <w:rPr>
          <w:rFonts w:cstheme="minorHAnsi"/>
          <w:i/>
          <w:iCs/>
          <w:color w:val="000000"/>
          <w:sz w:val="22"/>
          <w:szCs w:val="22"/>
        </w:rPr>
        <w:t xml:space="preserve"> may receive the things done in his body, according to that he hath done, whether it be good or bad.</w:t>
      </w:r>
    </w:p>
    <w:p w14:paraId="79C57A86" w14:textId="77777777" w:rsidR="004B7DEA" w:rsidRPr="0072360D" w:rsidRDefault="004B7DEA" w:rsidP="00B21309">
      <w:pPr>
        <w:autoSpaceDE w:val="0"/>
        <w:autoSpaceDN w:val="0"/>
        <w:adjustRightInd w:val="0"/>
        <w:textAlignment w:val="center"/>
        <w:rPr>
          <w:rFonts w:cstheme="minorHAnsi"/>
          <w:b/>
          <w:bCs/>
          <w:color w:val="000000"/>
          <w:spacing w:val="-4"/>
          <w:sz w:val="22"/>
          <w:szCs w:val="22"/>
        </w:rPr>
      </w:pPr>
      <w:r w:rsidRPr="0072360D">
        <w:rPr>
          <w:rFonts w:cstheme="minorHAnsi"/>
          <w:b/>
          <w:bCs/>
          <w:color w:val="000000"/>
          <w:sz w:val="22"/>
          <w:szCs w:val="22"/>
        </w:rPr>
        <w:t>2 Corinthians 5:10</w:t>
      </w:r>
    </w:p>
    <w:p w14:paraId="27FA7186" w14:textId="77777777" w:rsidR="004B7DEA" w:rsidRDefault="004B7DEA" w:rsidP="00B21309">
      <w:pPr>
        <w:tabs>
          <w:tab w:val="left" w:pos="240"/>
        </w:tabs>
        <w:autoSpaceDE w:val="0"/>
        <w:autoSpaceDN w:val="0"/>
        <w:adjustRightInd w:val="0"/>
        <w:textAlignment w:val="center"/>
        <w:rPr>
          <w:rFonts w:cs="Aleo"/>
          <w:i/>
          <w:iCs/>
          <w:color w:val="000000"/>
          <w:sz w:val="22"/>
          <w:szCs w:val="22"/>
        </w:rPr>
      </w:pPr>
    </w:p>
    <w:p w14:paraId="4DE1EB7C" w14:textId="77777777" w:rsidR="004B7DEA" w:rsidRPr="00E40E38" w:rsidRDefault="004B7DEA" w:rsidP="00B21309">
      <w:pPr>
        <w:tabs>
          <w:tab w:val="left" w:pos="240"/>
        </w:tabs>
        <w:autoSpaceDE w:val="0"/>
        <w:autoSpaceDN w:val="0"/>
        <w:adjustRightInd w:val="0"/>
        <w:textAlignment w:val="center"/>
        <w:rPr>
          <w:rFonts w:cs="Aleo"/>
          <w:b/>
          <w:bCs/>
          <w:color w:val="000000"/>
          <w:sz w:val="22"/>
          <w:szCs w:val="22"/>
        </w:rPr>
      </w:pPr>
      <w:r w:rsidRPr="00E40E38">
        <w:rPr>
          <w:rFonts w:cs="Aleo"/>
          <w:b/>
          <w:bCs/>
          <w:color w:val="000000"/>
          <w:sz w:val="22"/>
          <w:szCs w:val="22"/>
        </w:rPr>
        <w:t>4.7</w:t>
      </w:r>
    </w:p>
    <w:p w14:paraId="6386BA0D" w14:textId="77777777" w:rsidR="00B21309" w:rsidRPr="00B21309" w:rsidRDefault="00B21309" w:rsidP="00B21309">
      <w:pPr>
        <w:autoSpaceDE w:val="0"/>
        <w:autoSpaceDN w:val="0"/>
        <w:adjustRightInd w:val="0"/>
        <w:textAlignment w:val="center"/>
        <w:rPr>
          <w:rFonts w:cstheme="minorHAnsi"/>
          <w:i/>
          <w:iCs/>
          <w:color w:val="000000"/>
          <w:sz w:val="22"/>
          <w:szCs w:val="22"/>
        </w:rPr>
      </w:pPr>
      <w:r w:rsidRPr="00B21309">
        <w:rPr>
          <w:rFonts w:cstheme="minorHAnsi"/>
          <w:i/>
          <w:iCs/>
          <w:color w:val="000000"/>
          <w:sz w:val="22"/>
          <w:szCs w:val="22"/>
        </w:rPr>
        <w:t>And I heard a great voice out of heaven saying, “Behold, the tabernacle of God is with men, and He will dwell with them, and they shall be His people, and God Himself shall be with them, and be their God. And God shall wipe away all tears from their eyes; and there shall be no more death, neither sorrow, nor crying, neither shall there be any more pain: for the former things are passed away.”</w:t>
      </w:r>
    </w:p>
    <w:p w14:paraId="6552B4B2" w14:textId="77777777" w:rsidR="004B7DEA" w:rsidRPr="0072360D" w:rsidRDefault="004B7DEA" w:rsidP="00B21309">
      <w:pPr>
        <w:autoSpaceDE w:val="0"/>
        <w:autoSpaceDN w:val="0"/>
        <w:adjustRightInd w:val="0"/>
        <w:textAlignment w:val="center"/>
        <w:rPr>
          <w:rFonts w:cstheme="minorHAnsi"/>
          <w:b/>
          <w:bCs/>
          <w:color w:val="000000"/>
          <w:sz w:val="22"/>
          <w:szCs w:val="22"/>
        </w:rPr>
      </w:pPr>
      <w:r w:rsidRPr="0072360D">
        <w:rPr>
          <w:rFonts w:cstheme="minorHAnsi"/>
          <w:b/>
          <w:bCs/>
          <w:color w:val="000000"/>
          <w:sz w:val="22"/>
          <w:szCs w:val="22"/>
        </w:rPr>
        <w:t>Revelation 21:3-4</w:t>
      </w:r>
    </w:p>
    <w:p w14:paraId="30EB01E2" w14:textId="77777777" w:rsidR="004B7DEA" w:rsidRPr="00E40E38" w:rsidRDefault="004B7DEA" w:rsidP="00B21309">
      <w:pPr>
        <w:tabs>
          <w:tab w:val="left" w:pos="240"/>
        </w:tabs>
        <w:autoSpaceDE w:val="0"/>
        <w:autoSpaceDN w:val="0"/>
        <w:adjustRightInd w:val="0"/>
        <w:textAlignment w:val="center"/>
        <w:rPr>
          <w:rFonts w:cs="Aleo"/>
          <w:b/>
          <w:bCs/>
          <w:color w:val="000000"/>
          <w:sz w:val="22"/>
          <w:szCs w:val="22"/>
        </w:rPr>
      </w:pPr>
    </w:p>
    <w:p w14:paraId="42B40030" w14:textId="77777777" w:rsidR="004B7DEA" w:rsidRPr="00E40E38" w:rsidRDefault="004B7DEA" w:rsidP="00B21309">
      <w:pPr>
        <w:pStyle w:val="MemoryVerseReference"/>
        <w:spacing w:after="0" w:line="240" w:lineRule="auto"/>
        <w:rPr>
          <w:rFonts w:asciiTheme="minorHAnsi" w:hAnsiTheme="minorHAnsi"/>
          <w:spacing w:val="-4"/>
        </w:rPr>
      </w:pPr>
      <w:r w:rsidRPr="00E40E38">
        <w:rPr>
          <w:rFonts w:asciiTheme="minorHAnsi" w:hAnsiTheme="minorHAnsi"/>
          <w:spacing w:val="-4"/>
        </w:rPr>
        <w:t>Review Unit 4</w:t>
      </w:r>
    </w:p>
    <w:p w14:paraId="0E77F70D" w14:textId="77777777" w:rsidR="004B7DEA" w:rsidRPr="00E40E38" w:rsidRDefault="004B7DEA" w:rsidP="004B7DEA">
      <w:pPr>
        <w:rPr>
          <w:sz w:val="22"/>
          <w:szCs w:val="22"/>
        </w:rPr>
      </w:pPr>
      <w:r w:rsidRPr="00E40E38">
        <w:rPr>
          <w:sz w:val="22"/>
          <w:szCs w:val="22"/>
        </w:rPr>
        <w:t>Review the verses from 4.1—4.7 above</w:t>
      </w:r>
    </w:p>
    <w:p w14:paraId="2B4D5762" w14:textId="77777777" w:rsidR="004B7DEA" w:rsidRPr="00E40E38" w:rsidRDefault="004B7DEA" w:rsidP="004B7DEA">
      <w:pPr>
        <w:tabs>
          <w:tab w:val="left" w:pos="240"/>
        </w:tabs>
        <w:autoSpaceDE w:val="0"/>
        <w:autoSpaceDN w:val="0"/>
        <w:adjustRightInd w:val="0"/>
        <w:textAlignment w:val="center"/>
        <w:rPr>
          <w:rFonts w:cs="Aleo"/>
          <w:color w:val="000000"/>
          <w:sz w:val="22"/>
          <w:szCs w:val="22"/>
        </w:rPr>
      </w:pPr>
    </w:p>
    <w:p w14:paraId="6D0275AD" w14:textId="77777777" w:rsidR="00DE6C66" w:rsidRDefault="00DE6C66" w:rsidP="004B7DEA">
      <w:pPr>
        <w:pStyle w:val="MemoryVerse"/>
        <w:spacing w:after="0" w:line="240" w:lineRule="auto"/>
      </w:pPr>
    </w:p>
    <w:sectPr w:rsidR="00DE6C66" w:rsidSect="00FF54C2">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eo">
    <w:panose1 w:val="020F0502020204030203"/>
    <w:charset w:val="4D"/>
    <w:family w:val="swiss"/>
    <w:notTrueType/>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C21"/>
    <w:rsid w:val="00102843"/>
    <w:rsid w:val="001E1C21"/>
    <w:rsid w:val="001F7F67"/>
    <w:rsid w:val="00234AE9"/>
    <w:rsid w:val="002D02CA"/>
    <w:rsid w:val="004B7DEA"/>
    <w:rsid w:val="007D2BA4"/>
    <w:rsid w:val="009058F6"/>
    <w:rsid w:val="00912863"/>
    <w:rsid w:val="00994EB7"/>
    <w:rsid w:val="009C76FC"/>
    <w:rsid w:val="00A2368A"/>
    <w:rsid w:val="00A24DE0"/>
    <w:rsid w:val="00A55101"/>
    <w:rsid w:val="00B21309"/>
    <w:rsid w:val="00DC6AAE"/>
    <w:rsid w:val="00DE6C66"/>
    <w:rsid w:val="00DF0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5231B7"/>
  <w15:chartTrackingRefBased/>
  <w15:docId w15:val="{B9BE44C5-C9D9-2444-8A1F-3F4890C0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ryVerse">
    <w:name w:val="Memory Verse"/>
    <w:basedOn w:val="Normal"/>
    <w:uiPriority w:val="99"/>
    <w:rsid w:val="001E1C21"/>
    <w:pPr>
      <w:autoSpaceDE w:val="0"/>
      <w:autoSpaceDN w:val="0"/>
      <w:adjustRightInd w:val="0"/>
      <w:spacing w:after="216" w:line="260" w:lineRule="atLeast"/>
      <w:textAlignment w:val="center"/>
    </w:pPr>
    <w:rPr>
      <w:rFonts w:ascii="Aleo" w:hAnsi="Aleo" w:cs="Aleo"/>
      <w:b/>
      <w:bCs/>
      <w:i/>
      <w:iCs/>
      <w:color w:val="000000"/>
      <w:sz w:val="22"/>
      <w:szCs w:val="22"/>
    </w:rPr>
  </w:style>
  <w:style w:type="paragraph" w:customStyle="1" w:styleId="MemoryVerseReference">
    <w:name w:val="Memory Verse Reference"/>
    <w:basedOn w:val="MemoryVerse"/>
    <w:uiPriority w:val="99"/>
    <w:rsid w:val="001E1C21"/>
    <w:pPr>
      <w:tabs>
        <w:tab w:val="left" w:pos="240"/>
      </w:tabs>
    </w:pPr>
    <w:rPr>
      <w:i w:val="0"/>
      <w:iCs w:val="0"/>
    </w:rPr>
  </w:style>
  <w:style w:type="paragraph" w:customStyle="1" w:styleId="Body">
    <w:name w:val="Body"/>
    <w:basedOn w:val="Normal"/>
    <w:uiPriority w:val="99"/>
    <w:rsid w:val="00912863"/>
    <w:pPr>
      <w:autoSpaceDE w:val="0"/>
      <w:autoSpaceDN w:val="0"/>
      <w:adjustRightInd w:val="0"/>
      <w:spacing w:after="216" w:line="260" w:lineRule="atLeast"/>
      <w:textAlignment w:val="center"/>
    </w:pPr>
    <w:rPr>
      <w:rFonts w:ascii="Aleo" w:hAnsi="Aleo" w:cs="Ale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MarkR</dc:creator>
  <cp:keywords/>
  <dc:description/>
  <cp:lastModifiedBy>MarkR</cp:lastModifiedBy>
  <cp:revision>12</cp:revision>
  <dcterms:created xsi:type="dcterms:W3CDTF">2020-08-26T22:20:00Z</dcterms:created>
  <dcterms:modified xsi:type="dcterms:W3CDTF">2020-08-27T20:39:00Z</dcterms:modified>
</cp:coreProperties>
</file>